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6F77" w14:textId="77777777" w:rsidR="00BB1203" w:rsidRPr="00F0125F"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385792" behindDoc="0" locked="0" layoutInCell="1" allowOverlap="1" wp14:anchorId="6EAD6828" wp14:editId="37EB8FB4">
                <wp:simplePos x="0" y="0"/>
                <wp:positionH relativeFrom="column">
                  <wp:posOffset>3274060</wp:posOffset>
                </wp:positionH>
                <wp:positionV relativeFrom="paragraph">
                  <wp:posOffset>-14605</wp:posOffset>
                </wp:positionV>
                <wp:extent cx="3027045" cy="243840"/>
                <wp:effectExtent l="0" t="0" r="20955" b="2286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43840"/>
                        </a:xfrm>
                        <a:prstGeom prst="rect">
                          <a:avLst/>
                        </a:prstGeom>
                        <a:solidFill>
                          <a:srgbClr val="FFFFFF"/>
                        </a:solidFill>
                        <a:ln w="9525">
                          <a:solidFill>
                            <a:srgbClr val="000000"/>
                          </a:solidFill>
                          <a:miter lim="800000"/>
                          <a:headEnd/>
                          <a:tailEnd/>
                        </a:ln>
                      </wps:spPr>
                      <wps:txbx>
                        <w:txbxContent>
                          <w:p w14:paraId="5285650D" w14:textId="18BEB805" w:rsidR="00EB30D5" w:rsidRDefault="00EB30D5"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D6828" id="_x0000_s1064" style="position:absolute;left:0;text-align:left;margin-left:257.8pt;margin-top:-1.15pt;width:238.35pt;height:19.2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">
                <v:textbox inset="5.85pt,.7pt,5.85pt,.7pt">
                  <w:txbxContent>
                    <w:p w14:paraId="5285650D" w14:textId="18BEB805" w:rsidR="00EB30D5" w:rsidRDefault="00EB30D5"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v:textbox>
              </v:rect>
            </w:pict>
          </mc:Fallback>
        </mc:AlternateContent>
      </w:r>
      <w:r w:rsidRPr="00F0125F">
        <w:rPr>
          <w:rFonts w:asciiTheme="majorEastAsia" w:eastAsiaTheme="majorEastAsia" w:hAnsiTheme="majorEastAsia" w:cs="Times New Roman" w:hint="eastAsia"/>
          <w:sz w:val="22"/>
          <w:szCs w:val="22"/>
        </w:rPr>
        <w:t>【様式２】</w:t>
      </w:r>
    </w:p>
    <w:p w14:paraId="635BD104" w14:textId="76CD357F" w:rsidR="00E411AE" w:rsidRPr="00481490" w:rsidRDefault="00E411AE" w:rsidP="00CD1272">
      <w:pPr>
        <w:suppressAutoHyphens/>
        <w:spacing w:line="0" w:lineRule="atLeas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E411AE" w:rsidRPr="00382D25" w14:paraId="2DD4DC5A" w14:textId="77777777" w:rsidTr="00CD1272">
        <w:trPr>
          <w:trHeight w:val="132"/>
        </w:trPr>
        <w:tc>
          <w:tcPr>
            <w:tcW w:w="9889" w:type="dxa"/>
            <w:gridSpan w:val="11"/>
            <w:tcBorders>
              <w:right w:val="single" w:sz="12" w:space="0" w:color="auto"/>
            </w:tcBorders>
          </w:tcPr>
          <w:p w14:paraId="546E7D97" w14:textId="77777777" w:rsidR="00E411AE" w:rsidRPr="00A617BB" w:rsidRDefault="00E411AE" w:rsidP="00CD1272">
            <w:pPr>
              <w:suppressAutoHyphens/>
              <w:spacing w:line="200" w:lineRule="exact"/>
              <w:rPr>
                <w:rFonts w:asciiTheme="majorEastAsia" w:eastAsiaTheme="majorEastAsia" w:hAnsiTheme="majorEastAsia" w:cs="ＭＳ 明朝"/>
                <w:sz w:val="16"/>
                <w:szCs w:val="20"/>
              </w:rPr>
            </w:pPr>
            <w:r w:rsidRPr="00CD1272">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E411AE" w:rsidRPr="00F0125F" w14:paraId="3D239AE0" w14:textId="77777777" w:rsidTr="00AD121F">
        <w:trPr>
          <w:trHeight w:val="240"/>
        </w:trPr>
        <w:tc>
          <w:tcPr>
            <w:tcW w:w="6060" w:type="dxa"/>
            <w:tcBorders>
              <w:right w:val="single" w:sz="12" w:space="0" w:color="auto"/>
            </w:tcBorders>
          </w:tcPr>
          <w:p w14:paraId="5A164202"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2EF345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B80A3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6C5ED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7FDBF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426557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AA968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45E2F2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6C44EC1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B21721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5A4A765C" w14:textId="77777777" w:rsidTr="00AD121F">
        <w:trPr>
          <w:trHeight w:val="240"/>
        </w:trPr>
        <w:tc>
          <w:tcPr>
            <w:tcW w:w="6060" w:type="dxa"/>
            <w:tcBorders>
              <w:right w:val="single" w:sz="12" w:space="0" w:color="auto"/>
            </w:tcBorders>
          </w:tcPr>
          <w:p w14:paraId="19F96323" w14:textId="398A47C4"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②</w:t>
            </w:r>
            <w:r w:rsidRPr="00CD1272">
              <w:rPr>
                <w:rFonts w:asciiTheme="majorEastAsia" w:eastAsiaTheme="majorEastAsia" w:hAnsiTheme="majorEastAsia" w:cs="Century" w:hint="eastAsia"/>
                <w:w w:val="98"/>
                <w:sz w:val="16"/>
                <w:szCs w:val="16"/>
                <w:fitText w:val="5600" w:id="1947941376"/>
              </w:rPr>
              <w:t>平成</w:t>
            </w:r>
            <w:r w:rsidRPr="00CD1272">
              <w:rPr>
                <w:rFonts w:asciiTheme="majorEastAsia" w:eastAsiaTheme="majorEastAsia" w:hAnsiTheme="majorEastAsia" w:cs="Century"/>
                <w:w w:val="98"/>
                <w:sz w:val="16"/>
                <w:szCs w:val="16"/>
                <w:fitText w:val="5600" w:id="1947941376"/>
              </w:rPr>
              <w:t>25年度補正中小企業・小規模事業者ものづくり・商業・サービス革新事</w:t>
            </w:r>
            <w:r w:rsidRPr="00CD1272">
              <w:rPr>
                <w:rFonts w:asciiTheme="majorEastAsia" w:eastAsiaTheme="majorEastAsia" w:hAnsiTheme="majorEastAsia" w:cs="Century" w:hint="eastAsia"/>
                <w:spacing w:val="31"/>
                <w:w w:val="98"/>
                <w:sz w:val="16"/>
                <w:szCs w:val="16"/>
                <w:fitText w:val="5600" w:id="1947941376"/>
              </w:rPr>
              <w:t>業</w:t>
            </w:r>
          </w:p>
        </w:tc>
        <w:tc>
          <w:tcPr>
            <w:tcW w:w="381" w:type="dxa"/>
            <w:tcBorders>
              <w:top w:val="single" w:sz="12" w:space="0" w:color="auto"/>
              <w:left w:val="single" w:sz="12" w:space="0" w:color="auto"/>
              <w:bottom w:val="single" w:sz="12" w:space="0" w:color="auto"/>
            </w:tcBorders>
          </w:tcPr>
          <w:p w14:paraId="0F5CEE70"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B34056B"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5C0C5B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F6CFFD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9F2A67"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2A88B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6CB790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EF8D6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F10DCF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4FAF30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62C2880A" w14:textId="77777777" w:rsidTr="00AD121F">
        <w:trPr>
          <w:trHeight w:val="240"/>
        </w:trPr>
        <w:tc>
          <w:tcPr>
            <w:tcW w:w="6060" w:type="dxa"/>
            <w:tcBorders>
              <w:right w:val="single" w:sz="12" w:space="0" w:color="auto"/>
            </w:tcBorders>
          </w:tcPr>
          <w:p w14:paraId="75AB9C62"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539B4A32"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77A3DE7"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7A5834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AB56F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34703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C2AF93"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D664F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7EBDA9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E2D35D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778077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159241FE" w14:textId="77777777" w:rsidTr="00AD121F">
        <w:trPr>
          <w:trHeight w:val="240"/>
        </w:trPr>
        <w:tc>
          <w:tcPr>
            <w:tcW w:w="6060" w:type="dxa"/>
            <w:tcBorders>
              <w:right w:val="single" w:sz="12" w:space="0" w:color="auto"/>
            </w:tcBorders>
          </w:tcPr>
          <w:p w14:paraId="5BE9C97D"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2E3A2CB"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1E90C2D"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48510A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DCF5F7"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AD4E50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628D9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DEAA1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03095F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2F5FB80"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1BE1E0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12383D20" w14:textId="77777777" w:rsidTr="00AD121F">
        <w:trPr>
          <w:trHeight w:val="240"/>
        </w:trPr>
        <w:tc>
          <w:tcPr>
            <w:tcW w:w="6060" w:type="dxa"/>
            <w:tcBorders>
              <w:right w:val="single" w:sz="12" w:space="0" w:color="auto"/>
            </w:tcBorders>
          </w:tcPr>
          <w:p w14:paraId="26FA6C24"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01363C3"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2E72301"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836BE3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72D4B6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B2AA6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40E2A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44E0D7"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72515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DA7BAD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6B7BF71"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B853E7" w:rsidRPr="00F0125F" w14:paraId="6B2179F2" w14:textId="77777777" w:rsidTr="00AD121F">
        <w:trPr>
          <w:trHeight w:val="240"/>
        </w:trPr>
        <w:tc>
          <w:tcPr>
            <w:tcW w:w="6060" w:type="dxa"/>
            <w:tcBorders>
              <w:right w:val="single" w:sz="12" w:space="0" w:color="auto"/>
            </w:tcBorders>
          </w:tcPr>
          <w:p w14:paraId="128DBDC2" w14:textId="3D40D01F"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2B579BD"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70C45B0"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5CDA5EB5"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702390"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11350A"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42C7F6D"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A213452"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6E0D859"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AD8AEC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5B56647"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r w:rsidR="00B853E7" w:rsidRPr="00F0125F" w14:paraId="6F60A72A" w14:textId="77777777" w:rsidTr="00AD121F">
        <w:trPr>
          <w:trHeight w:val="240"/>
        </w:trPr>
        <w:tc>
          <w:tcPr>
            <w:tcW w:w="6060" w:type="dxa"/>
            <w:tcBorders>
              <w:right w:val="single" w:sz="12" w:space="0" w:color="auto"/>
            </w:tcBorders>
          </w:tcPr>
          <w:p w14:paraId="7E50360A" w14:textId="5EC3D46D"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66362B05"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471D55BA"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B6EA486"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AA8E5B"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24258F"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C19307"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32303D"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6714C95"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393C15A"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66D6FA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bl>
    <w:p w14:paraId="0F4F1807" w14:textId="77777777" w:rsidR="00BB1203" w:rsidRPr="00F0125F"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68597DB6"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59ACB2DD" w14:textId="77777777" w:rsidR="00197704" w:rsidRPr="00F0125F" w:rsidRDefault="00197704" w:rsidP="0019770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97704" w:rsidRPr="00F0125F" w14:paraId="3D418281" w14:textId="77777777" w:rsidTr="0004152E">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51569C34" w14:textId="77777777" w:rsidR="00197704" w:rsidRPr="00F0125F" w:rsidRDefault="00197704" w:rsidP="0004152E">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2B36185"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6B0CAA3"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5AA636"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2BA72BAD"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7435F51"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AC8D99"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3CC12B5B"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9A916CD"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6DCA105"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191A21E6"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A93294F"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AA46A6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091EB4C"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68FC9734" w14:textId="77777777" w:rsidR="00197704" w:rsidRPr="00F0125F" w:rsidRDefault="00197704" w:rsidP="0004152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197704" w:rsidRPr="00F0125F" w14:paraId="2D4133A7" w14:textId="77777777" w:rsidTr="0004152E">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53855D3" w14:textId="47556F73"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00090E8B" w:rsidRPr="00F0125F">
              <w:rPr>
                <w:rFonts w:asciiTheme="majorEastAsia" w:eastAsiaTheme="majorEastAsia" w:hAnsiTheme="majorEastAsia" w:cs="Times New Roman" w:hint="eastAsia"/>
                <w:spacing w:val="5"/>
                <w:sz w:val="20"/>
                <w:szCs w:val="21"/>
              </w:rPr>
              <w:t>□</w:t>
            </w:r>
            <w:r w:rsidRPr="00F0125F">
              <w:rPr>
                <w:rFonts w:asciiTheme="majorEastAsia" w:eastAsiaTheme="majorEastAsia" w:hAnsiTheme="majorEastAsia" w:cs="ＭＳ 明朝" w:hint="eastAsia"/>
                <w:sz w:val="16"/>
                <w:szCs w:val="21"/>
              </w:rPr>
              <w:t xml:space="preserve">　特定非営利活動法人の場合はチェックしてください。</w:t>
            </w:r>
          </w:p>
        </w:tc>
      </w:tr>
      <w:tr w:rsidR="00197704" w:rsidRPr="00F0125F" w14:paraId="4F50F405" w14:textId="77777777" w:rsidTr="0004152E">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96769C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197704" w:rsidRPr="00F0125F" w14:paraId="0927373A" w14:textId="77777777" w:rsidTr="0004152E">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AE34A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197704" w:rsidRPr="00F0125F" w14:paraId="4A77D74A" w14:textId="77777777" w:rsidTr="0004152E">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7E5B0D"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197704" w:rsidRPr="00F0125F" w14:paraId="285C80D2" w14:textId="77777777" w:rsidTr="0004152E">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28B1C5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DCBAD2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9BF29D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65B58B3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00AB13A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E1DB08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4091F9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D0E3AF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65F94F1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197704" w:rsidRPr="00F0125F" w14:paraId="7744466F" w14:textId="77777777" w:rsidTr="0004152E">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7FC6D319" w14:textId="4E8277EB"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r w:rsidRPr="00DB3763">
              <w:rPr>
                <w:rFonts w:asciiTheme="majorEastAsia" w:eastAsiaTheme="majorEastAsia" w:hAnsiTheme="majorEastAsia" w:cs="ＭＳ 明朝" w:hint="eastAsia"/>
                <w:sz w:val="18"/>
                <w:szCs w:val="21"/>
                <w:vertAlign w:val="superscript"/>
              </w:rPr>
              <w:t>都道府県</w:t>
            </w:r>
            <w:r w:rsidR="00AD4237">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099D6BFC"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F0125F" w14:paraId="0EAE2F49" w14:textId="77777777" w:rsidTr="0004152E">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14F10C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21427C7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8F5558" w:rsidRPr="00F0125F" w14:paraId="30D3EF4A" w14:textId="77777777" w:rsidTr="00CD1272">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4F4FF9EA" w14:textId="1F2CB135"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4A3365C4" w14:textId="50337406"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590CF7">
              <w:rPr>
                <w:rFonts w:asciiTheme="majorEastAsia" w:eastAsiaTheme="majorEastAsia" w:hAnsiTheme="majorEastAsia" w:cs="Century"/>
                <w:sz w:val="20"/>
                <w:szCs w:val="21"/>
              </w:rPr>
              <w:t>SECURITY ACTION</w:t>
            </w:r>
            <w:r>
              <w:rPr>
                <w:rFonts w:asciiTheme="majorEastAsia" w:eastAsiaTheme="majorEastAsia" w:hAnsiTheme="majorEastAsia" w:cs="Century" w:hint="eastAsia"/>
                <w:sz w:val="20"/>
                <w:szCs w:val="21"/>
              </w:rPr>
              <w:t>：</w:t>
            </w:r>
            <w:r w:rsidR="00090E8B"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★一つ星</w:t>
            </w:r>
            <w:r>
              <w:rPr>
                <w:rFonts w:asciiTheme="majorEastAsia" w:eastAsiaTheme="majorEastAsia" w:hAnsiTheme="majorEastAsia" w:cs="Century" w:hint="eastAsia"/>
                <w:sz w:val="18"/>
                <w:szCs w:val="21"/>
              </w:rPr>
              <w:t xml:space="preserve"> </w:t>
            </w:r>
            <w:r w:rsidR="00090E8B"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★★二つ星</w:t>
            </w:r>
            <w:r>
              <w:rPr>
                <w:rFonts w:asciiTheme="majorEastAsia" w:eastAsiaTheme="majorEastAsia" w:hAnsiTheme="majorEastAsia" w:cs="Century" w:hint="eastAsia"/>
                <w:sz w:val="18"/>
                <w:szCs w:val="21"/>
              </w:rPr>
              <w:t xml:space="preserve"> </w:t>
            </w:r>
            <w:r w:rsidR="00090E8B"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該当なし</w:t>
            </w:r>
          </w:p>
        </w:tc>
      </w:tr>
      <w:tr w:rsidR="008F5558" w:rsidRPr="00F0125F" w14:paraId="655EB88E" w14:textId="77777777" w:rsidTr="0004152E">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CE7DD71"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46271BB5"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8F5558" w:rsidRPr="00F0125F" w14:paraId="314F1ECA" w14:textId="77777777" w:rsidTr="0004152E">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7DDB1C90"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9E3BF9D"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13ADB41"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9FA11B3"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985C5A3"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0BFBCE3E"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623D3B3"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77D5631"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E60594F"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8F5558" w:rsidRPr="00F0125F" w14:paraId="629E2D61" w14:textId="77777777" w:rsidTr="0004152E">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35D0539" w14:textId="77777777" w:rsidR="008F5558" w:rsidRPr="00F0125F" w:rsidRDefault="008F5558" w:rsidP="008F555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8F5558" w:rsidRPr="00F0125F" w14:paraId="27FF813C" w14:textId="77777777" w:rsidTr="0004152E">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693FBBA0"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4D0DDDB7" w14:textId="5ED35BA1" w:rsidR="008F5558" w:rsidRPr="00F0125F" w:rsidRDefault="006D117C" w:rsidP="008F5558">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857E5">
              <w:rPr>
                <w:rFonts w:asciiTheme="majorEastAsia" w:eastAsiaTheme="majorEastAsia" w:hAnsiTheme="majorEastAsia" w:cs="ＭＳ 明朝" w:hint="eastAsia"/>
                <w:sz w:val="15"/>
                <w:szCs w:val="15"/>
              </w:rPr>
              <w:t>（本社ではなく本欄の事業所で補助事業を行う場合は、本欄記載の都道府県</w:t>
            </w:r>
            <w:r w:rsidRPr="00E65C8C">
              <w:rPr>
                <w:rFonts w:asciiTheme="majorEastAsia" w:eastAsiaTheme="majorEastAsia" w:hAnsiTheme="majorEastAsia" w:cs="ＭＳ 明朝" w:hint="eastAsia"/>
                <w:sz w:val="15"/>
                <w:szCs w:val="15"/>
              </w:rPr>
              <w:t>が属するブロック地</w:t>
            </w:r>
            <w:r w:rsidRPr="006857E5">
              <w:rPr>
                <w:rFonts w:asciiTheme="majorEastAsia" w:eastAsiaTheme="majorEastAsia" w:hAnsiTheme="majorEastAsia" w:cs="ＭＳ 明朝" w:hint="eastAsia"/>
                <w:sz w:val="15"/>
                <w:szCs w:val="15"/>
              </w:rPr>
              <w:t>域事務局に事業計画書を提出してください）</w:t>
            </w:r>
          </w:p>
        </w:tc>
      </w:tr>
      <w:tr w:rsidR="008F5558" w:rsidRPr="00F0125F" w14:paraId="52AE3215" w14:textId="77777777" w:rsidTr="0004152E">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00DA6C7"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6C3DACF"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8F5558" w:rsidRPr="00F0125F" w14:paraId="22D6B983" w14:textId="77777777" w:rsidTr="0004152E">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7FC42545"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8F5558" w:rsidRPr="00F0125F" w14:paraId="2AA3FF55" w14:textId="77777777" w:rsidTr="0004152E">
        <w:trPr>
          <w:trHeight w:val="165"/>
        </w:trPr>
        <w:tc>
          <w:tcPr>
            <w:tcW w:w="9927" w:type="dxa"/>
            <w:gridSpan w:val="36"/>
            <w:tcBorders>
              <w:top w:val="single" w:sz="4" w:space="0" w:color="auto"/>
              <w:left w:val="single" w:sz="4" w:space="0" w:color="auto"/>
              <w:right w:val="single" w:sz="4" w:space="0" w:color="auto"/>
            </w:tcBorders>
            <w:vAlign w:val="center"/>
          </w:tcPr>
          <w:p w14:paraId="22978A5E"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8F5558" w:rsidRPr="00F0125F" w14:paraId="53BC3B0D" w14:textId="77777777" w:rsidTr="0004152E">
        <w:trPr>
          <w:trHeight w:val="140"/>
        </w:trPr>
        <w:tc>
          <w:tcPr>
            <w:tcW w:w="5848" w:type="dxa"/>
            <w:gridSpan w:val="28"/>
            <w:tcBorders>
              <w:right w:val="single" w:sz="4" w:space="0" w:color="auto"/>
            </w:tcBorders>
            <w:vAlign w:val="center"/>
          </w:tcPr>
          <w:p w14:paraId="708728C8" w14:textId="134F53C6"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w:t>
            </w:r>
            <w:r w:rsidR="00472CA7" w:rsidRPr="00F0125F">
              <w:rPr>
                <w:rFonts w:asciiTheme="majorEastAsia" w:eastAsiaTheme="majorEastAsia" w:hAnsiTheme="majorEastAsia" w:cs="ＭＳ 明朝" w:hint="eastAsia"/>
                <w:sz w:val="21"/>
                <w:szCs w:val="21"/>
              </w:rPr>
              <w:t>：</w:t>
            </w:r>
            <w:r w:rsidRPr="00F0125F">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0C3476BF" w14:textId="77777777" w:rsidR="008F5558" w:rsidRPr="00F0125F" w:rsidRDefault="008F5558" w:rsidP="008F5558">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8F5558" w:rsidRPr="00F0125F" w14:paraId="07DACD24" w14:textId="77777777" w:rsidTr="0004152E">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7324E5E"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5FF55486"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61B87391"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C36682D"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E4772C5"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60AC31D"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5EBF752"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487BB8B7"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D6A1999" w14:textId="77777777" w:rsidR="008F5558" w:rsidRPr="00F0125F" w:rsidRDefault="008F5558" w:rsidP="008F555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7A64E99B"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C62D626"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46BE2694" w14:textId="77777777" w:rsidR="008F5558" w:rsidRPr="00F0125F" w:rsidRDefault="008F5558" w:rsidP="008F5558">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w:t>
            </w:r>
            <w:r>
              <w:rPr>
                <w:rFonts w:cs="ＭＳ 明朝"/>
                <w:sz w:val="14"/>
                <w:szCs w:val="14"/>
              </w:rPr>
              <w:t>9</w:t>
            </w:r>
            <w:r w:rsidRPr="00F0125F">
              <w:rPr>
                <w:rFonts w:cs="ＭＳ 明朝" w:hint="eastAsia"/>
                <w:sz w:val="14"/>
                <w:szCs w:val="14"/>
              </w:rPr>
              <w:t>年1月1日は「201</w:t>
            </w:r>
            <w:r>
              <w:rPr>
                <w:rFonts w:cs="ＭＳ 明朝"/>
                <w:sz w:val="14"/>
                <w:szCs w:val="14"/>
              </w:rPr>
              <w:t>9</w:t>
            </w:r>
            <w:r w:rsidRPr="00F0125F">
              <w:rPr>
                <w:rFonts w:cs="ＭＳ 明朝" w:hint="eastAsia"/>
                <w:sz w:val="14"/>
                <w:szCs w:val="14"/>
              </w:rPr>
              <w:t>-01-01」と記載）</w:t>
            </w:r>
          </w:p>
        </w:tc>
      </w:tr>
      <w:tr w:rsidR="008F5558" w:rsidRPr="00F0125F" w14:paraId="671E02ED" w14:textId="77777777" w:rsidTr="0004152E">
        <w:trPr>
          <w:trHeight w:val="186"/>
        </w:trPr>
        <w:tc>
          <w:tcPr>
            <w:tcW w:w="2818" w:type="dxa"/>
            <w:gridSpan w:val="7"/>
            <w:tcBorders>
              <w:top w:val="single" w:sz="4" w:space="0" w:color="auto"/>
              <w:left w:val="single" w:sz="4" w:space="0" w:color="auto"/>
              <w:right w:val="single" w:sz="4" w:space="0" w:color="auto"/>
            </w:tcBorders>
          </w:tcPr>
          <w:p w14:paraId="6FFC9B97" w14:textId="77777777" w:rsidR="008F5558" w:rsidRPr="00F0125F" w:rsidRDefault="008F5558" w:rsidP="008F555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8E9F4EE" w14:textId="77777777" w:rsidR="008F5558" w:rsidRPr="00F0125F" w:rsidRDefault="008F5558" w:rsidP="008F555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526618B7" w14:textId="77777777" w:rsidR="008F5558" w:rsidRPr="00F0125F" w:rsidRDefault="008F5558" w:rsidP="008F555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1CEFE8C" w14:textId="77777777" w:rsidR="008F5558" w:rsidRPr="00F0125F" w:rsidRDefault="008F5558" w:rsidP="008F555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D080112" w14:textId="77777777" w:rsidR="008F5558" w:rsidRPr="00F0125F" w:rsidRDefault="008F5558" w:rsidP="008F555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8F5558" w:rsidRPr="00F0125F" w14:paraId="2306475F" w14:textId="77777777" w:rsidTr="0004152E">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56333D0"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49C773C0"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03B067A4"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184BEB8"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C955EE6"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09669764"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FCA984B"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5A413B3A"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38A12F0"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305461F"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C5FF14B"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7B8C8E0"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6FF1251"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26E7834"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8F5558" w:rsidRPr="00F0125F" w14:paraId="1224072D" w14:textId="77777777" w:rsidTr="0004152E">
        <w:trPr>
          <w:trHeight w:val="196"/>
        </w:trPr>
        <w:tc>
          <w:tcPr>
            <w:tcW w:w="9927" w:type="dxa"/>
            <w:gridSpan w:val="36"/>
            <w:tcBorders>
              <w:top w:val="single" w:sz="4" w:space="0" w:color="auto"/>
              <w:left w:val="single" w:sz="4" w:space="0" w:color="auto"/>
              <w:right w:val="single" w:sz="4" w:space="0" w:color="auto"/>
            </w:tcBorders>
            <w:vAlign w:val="center"/>
          </w:tcPr>
          <w:p w14:paraId="42ECD13E"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0B34000D"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64F296C3"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498E9ED7"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7F707C70"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7B6AE406" w14:textId="77777777" w:rsidR="00BB1203" w:rsidRPr="00F0125F"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4EBAAC72" w14:textId="5D0FFC3F" w:rsidR="00BB1203" w:rsidRPr="00F0125F"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sidR="00AD121F">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0125F" w:rsidRPr="00F0125F" w14:paraId="452E9E1E" w14:textId="77777777" w:rsidTr="00EC0ECA">
        <w:trPr>
          <w:trHeight w:val="275"/>
        </w:trPr>
        <w:tc>
          <w:tcPr>
            <w:tcW w:w="1932" w:type="dxa"/>
            <w:vMerge w:val="restart"/>
            <w:tcBorders>
              <w:top w:val="single" w:sz="4" w:space="0" w:color="auto"/>
            </w:tcBorders>
            <w:vAlign w:val="center"/>
          </w:tcPr>
          <w:p w14:paraId="6A766B67" w14:textId="77777777"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5C032E06" w14:textId="494CE902" w:rsidR="00BB1203" w:rsidRPr="00F0125F"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sidR="00FC6C56">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w:t>
            </w:r>
            <w:r w:rsidRPr="00F0125F">
              <w:rPr>
                <w:rFonts w:asciiTheme="majorEastAsia" w:eastAsiaTheme="majorEastAsia" w:hAnsiTheme="majorEastAsia" w:cs="ＭＳ 明朝" w:hint="eastAsia"/>
                <w:sz w:val="16"/>
                <w:szCs w:val="16"/>
              </w:rPr>
              <w:lastRenderedPageBreak/>
              <w:t>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010993B2"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773BC46"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E0AB480"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5BBB8D75"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F0125F" w:rsidRPr="00F0125F" w14:paraId="05F711C9" w14:textId="77777777" w:rsidTr="00EC0ECA">
        <w:trPr>
          <w:trHeight w:val="170"/>
        </w:trPr>
        <w:tc>
          <w:tcPr>
            <w:tcW w:w="1932" w:type="dxa"/>
            <w:vMerge/>
            <w:vAlign w:val="center"/>
          </w:tcPr>
          <w:p w14:paraId="2874ABDB"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EF1CAED"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029BD2"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20AA32"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82E110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A4F798D"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1B759D7D" w14:textId="77777777" w:rsidTr="00EC0ECA">
        <w:trPr>
          <w:trHeight w:val="170"/>
        </w:trPr>
        <w:tc>
          <w:tcPr>
            <w:tcW w:w="1932" w:type="dxa"/>
            <w:vMerge/>
            <w:vAlign w:val="center"/>
          </w:tcPr>
          <w:p w14:paraId="7271ED49"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A8FC3D"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8E1673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422FA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2BF99C"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A138F84"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4F1A6223" w14:textId="77777777" w:rsidTr="00EC0ECA">
        <w:trPr>
          <w:trHeight w:val="170"/>
        </w:trPr>
        <w:tc>
          <w:tcPr>
            <w:tcW w:w="1932" w:type="dxa"/>
            <w:vMerge/>
            <w:vAlign w:val="center"/>
          </w:tcPr>
          <w:p w14:paraId="0A27726B"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5D3A94"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19D131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1F20C3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DCC1A1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A1191FD"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72F5F526" w14:textId="77777777" w:rsidTr="00EC0ECA">
        <w:trPr>
          <w:trHeight w:val="170"/>
        </w:trPr>
        <w:tc>
          <w:tcPr>
            <w:tcW w:w="1932" w:type="dxa"/>
            <w:vMerge/>
            <w:vAlign w:val="center"/>
          </w:tcPr>
          <w:p w14:paraId="4233C0A4"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6722AF2"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4E657C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3C38E7E"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03E6000"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3F5ACE1"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1E59C19E" w14:textId="77777777" w:rsidTr="00EC0ECA">
        <w:trPr>
          <w:trHeight w:val="170"/>
        </w:trPr>
        <w:tc>
          <w:tcPr>
            <w:tcW w:w="1932" w:type="dxa"/>
            <w:vMerge/>
            <w:vAlign w:val="center"/>
          </w:tcPr>
          <w:p w14:paraId="60CAA299"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8CCA1B8"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D64FD6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59AE3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97E038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259E959"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2EBB4808" w14:textId="77777777" w:rsidTr="00EC0ECA">
        <w:trPr>
          <w:trHeight w:val="189"/>
        </w:trPr>
        <w:tc>
          <w:tcPr>
            <w:tcW w:w="1932" w:type="dxa"/>
            <w:vMerge/>
            <w:tcBorders>
              <w:bottom w:val="single" w:sz="4" w:space="0" w:color="auto"/>
            </w:tcBorders>
            <w:vAlign w:val="center"/>
          </w:tcPr>
          <w:p w14:paraId="74658C68"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6C872F4"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2EF008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F47863"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2D095685" w14:textId="77777777" w:rsidR="008F0D90" w:rsidRDefault="008F0D90"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69FBA3B1" w14:textId="77777777" w:rsidR="00342583" w:rsidRPr="00F0125F" w:rsidRDefault="00342583" w:rsidP="0034258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342583" w:rsidRPr="00F0125F" w14:paraId="4EEB2CDA" w14:textId="77777777" w:rsidTr="00090E8B">
        <w:trPr>
          <w:trHeight w:val="70"/>
        </w:trPr>
        <w:tc>
          <w:tcPr>
            <w:tcW w:w="1059" w:type="dxa"/>
            <w:vMerge w:val="restart"/>
            <w:vAlign w:val="center"/>
          </w:tcPr>
          <w:p w14:paraId="75C3B5DC"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03" w:type="dxa"/>
            <w:vMerge w:val="restart"/>
            <w:vAlign w:val="center"/>
          </w:tcPr>
          <w:p w14:paraId="70249CB9"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02" w:type="dxa"/>
            <w:vMerge w:val="restart"/>
            <w:vAlign w:val="center"/>
          </w:tcPr>
          <w:p w14:paraId="479D6350"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13" w:type="dxa"/>
            <w:gridSpan w:val="3"/>
          </w:tcPr>
          <w:p w14:paraId="7BF7C282"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45" w:type="dxa"/>
            <w:vMerge w:val="restart"/>
            <w:vAlign w:val="center"/>
          </w:tcPr>
          <w:p w14:paraId="6AEDFC3F"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96" w:type="dxa"/>
            <w:vMerge w:val="restart"/>
          </w:tcPr>
          <w:p w14:paraId="46F2E304" w14:textId="77777777" w:rsidR="00342583" w:rsidRPr="00F0125F" w:rsidRDefault="00342583" w:rsidP="009557F6">
            <w:pPr>
              <w:jc w:val="center"/>
              <w:rPr>
                <w:rFonts w:cs="Times New Roman"/>
                <w:spacing w:val="3"/>
                <w:sz w:val="20"/>
                <w:szCs w:val="20"/>
              </w:rPr>
            </w:pPr>
            <w:r w:rsidRPr="00F0125F">
              <w:rPr>
                <w:rFonts w:cs="Times New Roman" w:hint="eastAsia"/>
                <w:spacing w:val="3"/>
                <w:sz w:val="20"/>
                <w:szCs w:val="20"/>
              </w:rPr>
              <w:t>会社名</w:t>
            </w:r>
          </w:p>
          <w:p w14:paraId="6EFBDA1B"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6D117C">
              <w:rPr>
                <w:rFonts w:cs="Times New Roman" w:hint="eastAsia"/>
                <w:spacing w:val="1"/>
                <w:w w:val="86"/>
                <w:sz w:val="16"/>
                <w:szCs w:val="16"/>
                <w:fitText w:val="1236" w:id="1950599936"/>
              </w:rPr>
              <w:t>注</w:t>
            </w:r>
            <w:r w:rsidRPr="006D117C">
              <w:rPr>
                <w:rFonts w:cs="Times New Roman"/>
                <w:spacing w:val="1"/>
                <w:w w:val="86"/>
                <w:sz w:val="16"/>
                <w:szCs w:val="16"/>
                <w:fitText w:val="1236" w:id="1950599936"/>
              </w:rPr>
              <w:t>.</w:t>
            </w:r>
            <w:r w:rsidRPr="006D117C">
              <w:rPr>
                <w:rFonts w:cs="Times New Roman" w:hint="eastAsia"/>
                <w:spacing w:val="1"/>
                <w:w w:val="86"/>
                <w:sz w:val="16"/>
                <w:szCs w:val="16"/>
                <w:fitText w:val="1236" w:id="1950599936"/>
              </w:rPr>
              <w:t>他社と兼務の場</w:t>
            </w:r>
            <w:r w:rsidRPr="006D117C">
              <w:rPr>
                <w:rFonts w:cs="Times New Roman" w:hint="eastAsia"/>
                <w:w w:val="86"/>
                <w:sz w:val="16"/>
                <w:szCs w:val="16"/>
                <w:fitText w:val="1236" w:id="1950599936"/>
              </w:rPr>
              <w:t>合</w:t>
            </w:r>
          </w:p>
        </w:tc>
      </w:tr>
      <w:tr w:rsidR="00342583" w:rsidRPr="00F0125F" w14:paraId="584A46DE" w14:textId="77777777" w:rsidTr="00090E8B">
        <w:trPr>
          <w:trHeight w:val="285"/>
        </w:trPr>
        <w:tc>
          <w:tcPr>
            <w:tcW w:w="1059" w:type="dxa"/>
            <w:vMerge/>
          </w:tcPr>
          <w:p w14:paraId="2F248887" w14:textId="77777777" w:rsidR="00342583" w:rsidRPr="00F0125F" w:rsidRDefault="00342583" w:rsidP="009557F6">
            <w:pPr>
              <w:autoSpaceDE w:val="0"/>
              <w:autoSpaceDN w:val="0"/>
              <w:rPr>
                <w:rFonts w:cs="Times New Roman"/>
                <w:spacing w:val="3"/>
                <w:sz w:val="20"/>
                <w:szCs w:val="20"/>
              </w:rPr>
            </w:pPr>
          </w:p>
        </w:tc>
        <w:tc>
          <w:tcPr>
            <w:tcW w:w="1603" w:type="dxa"/>
            <w:vMerge/>
          </w:tcPr>
          <w:p w14:paraId="27967B03" w14:textId="77777777" w:rsidR="00342583" w:rsidRPr="00F0125F" w:rsidRDefault="00342583" w:rsidP="009557F6">
            <w:pPr>
              <w:autoSpaceDE w:val="0"/>
              <w:autoSpaceDN w:val="0"/>
              <w:rPr>
                <w:rFonts w:cs="Times New Roman"/>
                <w:spacing w:val="3"/>
                <w:sz w:val="20"/>
                <w:szCs w:val="20"/>
              </w:rPr>
            </w:pPr>
          </w:p>
        </w:tc>
        <w:tc>
          <w:tcPr>
            <w:tcW w:w="1402" w:type="dxa"/>
            <w:vMerge/>
          </w:tcPr>
          <w:p w14:paraId="52F9DF01" w14:textId="77777777" w:rsidR="00342583" w:rsidRPr="00F0125F" w:rsidRDefault="00342583" w:rsidP="009557F6">
            <w:pPr>
              <w:autoSpaceDE w:val="0"/>
              <w:autoSpaceDN w:val="0"/>
              <w:rPr>
                <w:rFonts w:cs="Times New Roman"/>
                <w:spacing w:val="3"/>
                <w:sz w:val="20"/>
                <w:szCs w:val="20"/>
              </w:rPr>
            </w:pPr>
          </w:p>
        </w:tc>
        <w:tc>
          <w:tcPr>
            <w:tcW w:w="1124" w:type="dxa"/>
          </w:tcPr>
          <w:p w14:paraId="56ED1D0D"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45" w:type="dxa"/>
          </w:tcPr>
          <w:p w14:paraId="618066F1"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44" w:type="dxa"/>
          </w:tcPr>
          <w:p w14:paraId="15FA28FC"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45" w:type="dxa"/>
            <w:vMerge/>
          </w:tcPr>
          <w:p w14:paraId="39030192" w14:textId="77777777" w:rsidR="00342583" w:rsidRPr="00F0125F" w:rsidRDefault="00342583" w:rsidP="009557F6">
            <w:pPr>
              <w:autoSpaceDE w:val="0"/>
              <w:autoSpaceDN w:val="0"/>
              <w:rPr>
                <w:rFonts w:cs="Times New Roman"/>
                <w:spacing w:val="3"/>
                <w:sz w:val="20"/>
                <w:szCs w:val="20"/>
              </w:rPr>
            </w:pPr>
          </w:p>
        </w:tc>
        <w:tc>
          <w:tcPr>
            <w:tcW w:w="2196" w:type="dxa"/>
            <w:vMerge/>
          </w:tcPr>
          <w:p w14:paraId="43601674" w14:textId="77777777" w:rsidR="00342583" w:rsidRPr="00F0125F" w:rsidRDefault="00342583" w:rsidP="009557F6">
            <w:pPr>
              <w:jc w:val="center"/>
              <w:rPr>
                <w:rFonts w:cs="Times New Roman"/>
                <w:spacing w:val="3"/>
                <w:sz w:val="20"/>
                <w:szCs w:val="20"/>
              </w:rPr>
            </w:pPr>
          </w:p>
        </w:tc>
      </w:tr>
      <w:tr w:rsidR="00342583" w:rsidRPr="00F0125F" w14:paraId="51800E01" w14:textId="77777777" w:rsidTr="00090E8B">
        <w:trPr>
          <w:trHeight w:val="397"/>
        </w:trPr>
        <w:tc>
          <w:tcPr>
            <w:tcW w:w="1059" w:type="dxa"/>
          </w:tcPr>
          <w:p w14:paraId="348D8D9D"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603" w:type="dxa"/>
          </w:tcPr>
          <w:p w14:paraId="357E8725"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402" w:type="dxa"/>
          </w:tcPr>
          <w:p w14:paraId="52135861"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124" w:type="dxa"/>
          </w:tcPr>
          <w:p w14:paraId="4B325515"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45" w:type="dxa"/>
          </w:tcPr>
          <w:p w14:paraId="64F6EA48"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44" w:type="dxa"/>
          </w:tcPr>
          <w:p w14:paraId="6F86BC52"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45" w:type="dxa"/>
          </w:tcPr>
          <w:p w14:paraId="1EF392C6"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2196" w:type="dxa"/>
          </w:tcPr>
          <w:p w14:paraId="01526883" w14:textId="77777777" w:rsidR="00342583" w:rsidRPr="00842FEF" w:rsidRDefault="00342583" w:rsidP="009557F6">
            <w:pPr>
              <w:autoSpaceDE w:val="0"/>
              <w:autoSpaceDN w:val="0"/>
              <w:ind w:firstLineChars="800" w:firstLine="1440"/>
              <w:rPr>
                <w:rFonts w:asciiTheme="majorEastAsia" w:eastAsiaTheme="majorEastAsia" w:hAnsiTheme="majorEastAsia" w:cs="Times New Roman"/>
                <w:sz w:val="18"/>
                <w:szCs w:val="20"/>
              </w:rPr>
            </w:pPr>
            <w:r w:rsidRPr="00842FEF">
              <w:rPr>
                <w:rFonts w:asciiTheme="majorEastAsia" w:eastAsiaTheme="majorEastAsia" w:hAnsiTheme="majorEastAsia" w:cs="Times New Roman" w:hint="eastAsia"/>
                <w:sz w:val="18"/>
                <w:szCs w:val="20"/>
              </w:rPr>
              <w:t>【　】</w:t>
            </w:r>
          </w:p>
        </w:tc>
      </w:tr>
    </w:tbl>
    <w:p w14:paraId="38A620D8" w14:textId="77777777" w:rsidR="00342583"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w:t>
      </w:r>
      <w:r>
        <w:rPr>
          <w:rFonts w:asciiTheme="majorEastAsia" w:eastAsiaTheme="majorEastAsia" w:hAnsiTheme="majorEastAsia" w:cs="ＭＳ 明朝" w:hint="eastAsia"/>
          <w:sz w:val="18"/>
          <w:szCs w:val="21"/>
        </w:rPr>
        <w:t>複数名</w:t>
      </w:r>
      <w:r w:rsidRPr="00F0125F">
        <w:rPr>
          <w:rFonts w:asciiTheme="majorEastAsia" w:eastAsiaTheme="majorEastAsia" w:hAnsiTheme="majorEastAsia" w:cs="ＭＳ 明朝" w:hint="eastAsia"/>
          <w:sz w:val="18"/>
          <w:szCs w:val="21"/>
        </w:rPr>
        <w:t>いる場合は行を増やしてください。別紙として添付することも可能です。</w:t>
      </w:r>
    </w:p>
    <w:p w14:paraId="5846D3A9" w14:textId="77777777" w:rsidR="00342583" w:rsidRPr="00F0125F"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Pr>
          <w:rFonts w:asciiTheme="majorEastAsia" w:eastAsiaTheme="majorEastAsia" w:hAnsiTheme="majorEastAsia" w:cs="ＭＳ 明朝" w:hint="eastAsia"/>
          <w:sz w:val="18"/>
          <w:szCs w:val="21"/>
        </w:rPr>
        <w:t>※　会社名欄には、</w:t>
      </w:r>
      <w:r w:rsidRPr="00342583">
        <w:rPr>
          <w:rFonts w:asciiTheme="majorEastAsia" w:eastAsiaTheme="majorEastAsia" w:hAnsiTheme="majorEastAsia" w:cs="ＭＳ 明朝" w:hint="eastAsia"/>
          <w:sz w:val="18"/>
          <w:szCs w:val="21"/>
        </w:rPr>
        <w:t>大企業（みなし大企業を含む）は【　】に◎</w:t>
      </w:r>
      <w:r>
        <w:rPr>
          <w:rFonts w:asciiTheme="majorEastAsia" w:eastAsiaTheme="majorEastAsia" w:hAnsiTheme="majorEastAsia" w:cs="ＭＳ 明朝" w:hint="eastAsia"/>
          <w:sz w:val="18"/>
          <w:szCs w:val="21"/>
        </w:rPr>
        <w:t>を記載してください。</w:t>
      </w:r>
    </w:p>
    <w:p w14:paraId="212EF831"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21F43782"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（４）経営状況表（直近２期分の実績）</w:t>
      </w:r>
      <w:r w:rsidRPr="00F0125F">
        <w:rPr>
          <w:rFonts w:asciiTheme="majorEastAsia" w:eastAsiaTheme="majorEastAsia" w:hAnsiTheme="majorEastAsia" w:cs="ＭＳ 明朝" w:hint="eastAsia"/>
          <w:sz w:val="16"/>
          <w:szCs w:val="16"/>
        </w:rPr>
        <w:t xml:space="preserve">　　　　　</w:t>
      </w:r>
      <w:r w:rsidRPr="00F0125F">
        <w:rPr>
          <w:rFonts w:asciiTheme="majorEastAsia" w:eastAsiaTheme="majorEastAsia" w:hAnsiTheme="majorEastAsia" w:cs="ＭＳ 明朝" w:hint="eastAsia"/>
          <w:sz w:val="21"/>
          <w:szCs w:val="21"/>
        </w:rPr>
        <w:t xml:space="preserve">　　　　　　　　　　　　　　　　</w:t>
      </w:r>
      <w:r w:rsidRPr="00F0125F">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F0125F" w:rsidRPr="00F0125F" w14:paraId="44D9D24B" w14:textId="77777777" w:rsidTr="00EC0ECA">
        <w:trPr>
          <w:trHeight w:val="283"/>
        </w:trPr>
        <w:tc>
          <w:tcPr>
            <w:tcW w:w="1696" w:type="dxa"/>
            <w:vAlign w:val="center"/>
          </w:tcPr>
          <w:p w14:paraId="3102498C"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3FCC5919" w14:textId="59344619" w:rsidR="00BB1203" w:rsidRPr="00F0125F" w:rsidRDefault="00A208E7" w:rsidP="00EC0ECA">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00BB1203"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BB1203" w:rsidRPr="00F0125F">
              <w:rPr>
                <w:rFonts w:ascii="ＭＳ ゴシック" w:eastAsia="ＭＳ ゴシック" w:hAnsi="ＭＳ ゴシック" w:cs="ＭＳ 明朝" w:hint="eastAsia"/>
                <w:sz w:val="21"/>
                <w:szCs w:val="21"/>
              </w:rPr>
              <w:t xml:space="preserve">　　年　　月</w:t>
            </w:r>
          </w:p>
        </w:tc>
        <w:tc>
          <w:tcPr>
            <w:tcW w:w="4394" w:type="dxa"/>
            <w:vAlign w:val="center"/>
          </w:tcPr>
          <w:p w14:paraId="1D82FABC" w14:textId="41BFC612" w:rsidR="00BB1203" w:rsidRPr="00F0125F" w:rsidRDefault="00A208E7" w:rsidP="00EC0ECA">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00BB1203"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BB1203" w:rsidRPr="00F0125F">
              <w:rPr>
                <w:rFonts w:ascii="ＭＳ ゴシック" w:eastAsia="ＭＳ ゴシック" w:hAnsi="ＭＳ ゴシック" w:cs="ＭＳ 明朝" w:hint="eastAsia"/>
                <w:sz w:val="21"/>
                <w:szCs w:val="21"/>
              </w:rPr>
              <w:t xml:space="preserve">　　年　　月</w:t>
            </w:r>
          </w:p>
        </w:tc>
      </w:tr>
      <w:tr w:rsidR="00F0125F" w:rsidRPr="00F0125F" w14:paraId="5505195C" w14:textId="77777777" w:rsidTr="00EC0ECA">
        <w:trPr>
          <w:trHeight w:val="283"/>
        </w:trPr>
        <w:tc>
          <w:tcPr>
            <w:tcW w:w="1696" w:type="dxa"/>
            <w:vAlign w:val="center"/>
          </w:tcPr>
          <w:p w14:paraId="73655279"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1119D3E3"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26E25C8B"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F0125F" w:rsidRPr="00F0125F" w14:paraId="46AC791D" w14:textId="77777777" w:rsidTr="00EC0ECA">
        <w:trPr>
          <w:trHeight w:val="283"/>
        </w:trPr>
        <w:tc>
          <w:tcPr>
            <w:tcW w:w="1696" w:type="dxa"/>
            <w:vAlign w:val="center"/>
          </w:tcPr>
          <w:p w14:paraId="3FAAC898"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15DE57D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0DDBDCA6"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B1203" w:rsidRPr="00F0125F" w14:paraId="09A73924" w14:textId="77777777" w:rsidTr="00EC0ECA">
        <w:trPr>
          <w:trHeight w:val="283"/>
        </w:trPr>
        <w:tc>
          <w:tcPr>
            <w:tcW w:w="1696" w:type="dxa"/>
            <w:vAlign w:val="center"/>
          </w:tcPr>
          <w:p w14:paraId="61AF18D6"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1558B8A4"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07B01877"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6F47DE7C" w14:textId="77777777" w:rsidR="00BB1203" w:rsidRPr="00F0125F" w:rsidRDefault="00BB1203" w:rsidP="00BB1203">
      <w:pPr>
        <w:rPr>
          <w:rFonts w:asciiTheme="majorEastAsia" w:eastAsiaTheme="majorEastAsia" w:hAnsiTheme="majorEastAsia" w:cs="Times New Roman"/>
          <w:spacing w:val="5"/>
          <w:sz w:val="22"/>
          <w:szCs w:val="22"/>
        </w:rPr>
      </w:pPr>
    </w:p>
    <w:p w14:paraId="332F3508" w14:textId="2E5AC0A0" w:rsidR="00BB1203" w:rsidRPr="00F0125F" w:rsidRDefault="00BB1203" w:rsidP="00BB1203">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w:t>
      </w:r>
      <w:r w:rsidR="00D41FBB">
        <w:rPr>
          <w:rFonts w:asciiTheme="majorEastAsia" w:eastAsiaTheme="majorEastAsia" w:hAnsiTheme="majorEastAsia" w:cs="Times New Roman" w:hint="eastAsia"/>
          <w:spacing w:val="5"/>
          <w:sz w:val="18"/>
          <w:szCs w:val="22"/>
        </w:rPr>
        <w:t>但し</w:t>
      </w:r>
      <w:r w:rsidR="00A208E7">
        <w:rPr>
          <w:rFonts w:asciiTheme="majorEastAsia" w:eastAsiaTheme="majorEastAsia" w:hAnsiTheme="majorEastAsia" w:cs="Times New Roman" w:hint="eastAsia"/>
          <w:spacing w:val="5"/>
          <w:sz w:val="18"/>
          <w:szCs w:val="22"/>
        </w:rPr>
        <w:t>１５ページ以内</w:t>
      </w:r>
      <w:r w:rsidR="00D41FBB">
        <w:rPr>
          <w:rFonts w:asciiTheme="majorEastAsia" w:eastAsiaTheme="majorEastAsia" w:hAnsiTheme="majorEastAsia" w:cs="Times New Roman" w:hint="eastAsia"/>
          <w:spacing w:val="5"/>
          <w:sz w:val="18"/>
          <w:szCs w:val="22"/>
        </w:rPr>
        <w:t>と</w:t>
      </w:r>
      <w:r w:rsidR="00A208E7">
        <w:rPr>
          <w:rFonts w:asciiTheme="majorEastAsia" w:eastAsiaTheme="majorEastAsia" w:hAnsiTheme="majorEastAsia" w:cs="Times New Roman" w:hint="eastAsia"/>
          <w:spacing w:val="5"/>
          <w:sz w:val="18"/>
          <w:szCs w:val="22"/>
        </w:rPr>
        <w:t>なるように努めてください</w:t>
      </w:r>
      <w:r w:rsidRPr="00F0125F">
        <w:rPr>
          <w:rFonts w:asciiTheme="majorEastAsia" w:eastAsiaTheme="majorEastAsia" w:hAnsiTheme="majorEastAsia" w:cs="Times New Roman" w:hint="eastAsia"/>
          <w:spacing w:val="5"/>
          <w:sz w:val="18"/>
          <w:szCs w:val="22"/>
        </w:rPr>
        <w:t>）</w:t>
      </w:r>
    </w:p>
    <w:p w14:paraId="351242A8" w14:textId="77777777" w:rsidR="00BB1203" w:rsidRPr="00F0125F" w:rsidRDefault="00BB1203" w:rsidP="00BB1203">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0125F" w:rsidRPr="00F0125F" w14:paraId="00656306" w14:textId="77777777" w:rsidTr="00EC0ECA">
        <w:trPr>
          <w:trHeight w:val="413"/>
        </w:trPr>
        <w:tc>
          <w:tcPr>
            <w:tcW w:w="9918" w:type="dxa"/>
            <w:gridSpan w:val="5"/>
            <w:tcBorders>
              <w:top w:val="single" w:sz="4" w:space="0" w:color="auto"/>
              <w:left w:val="single" w:sz="4" w:space="0" w:color="auto"/>
              <w:right w:val="single" w:sz="4" w:space="0" w:color="auto"/>
            </w:tcBorders>
            <w:vAlign w:val="center"/>
          </w:tcPr>
          <w:p w14:paraId="1893FD34"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F0125F" w14:paraId="561B0DB8" w14:textId="77777777" w:rsidTr="00EC0ECA">
        <w:trPr>
          <w:trHeight w:val="277"/>
        </w:trPr>
        <w:tc>
          <w:tcPr>
            <w:tcW w:w="2830" w:type="dxa"/>
            <w:tcBorders>
              <w:top w:val="single" w:sz="4" w:space="0" w:color="auto"/>
              <w:left w:val="single" w:sz="4" w:space="0" w:color="auto"/>
              <w:right w:val="single" w:sz="4" w:space="0" w:color="auto"/>
            </w:tcBorders>
            <w:shd w:val="clear" w:color="auto" w:fill="auto"/>
          </w:tcPr>
          <w:p w14:paraId="4C949A52"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7BF11E05"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6C19930F"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C2BA05C"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3B148"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8A4D20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6EA333E"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41BCC4D7"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539"/>
        <w:gridCol w:w="6379"/>
      </w:tblGrid>
      <w:tr w:rsidR="00F0125F" w:rsidRPr="00F0125F" w14:paraId="08583ABE" w14:textId="77777777" w:rsidTr="00EC0ECA">
        <w:trPr>
          <w:trHeight w:val="946"/>
        </w:trPr>
        <w:tc>
          <w:tcPr>
            <w:tcW w:w="9918" w:type="dxa"/>
            <w:gridSpan w:val="2"/>
          </w:tcPr>
          <w:p w14:paraId="01D8347E" w14:textId="77777777" w:rsidR="00BB1203" w:rsidRPr="00F0125F" w:rsidRDefault="00BB1203" w:rsidP="00EC0ECA">
            <w:pPr>
              <w:rPr>
                <w:rFonts w:ascii="ＭＳ ゴシック" w:eastAsia="ＭＳ ゴシック" w:hAnsi="ＭＳ ゴシック" w:cs="Times New Roman"/>
                <w:sz w:val="16"/>
                <w:szCs w:val="16"/>
              </w:rPr>
            </w:pPr>
          </w:p>
          <w:p w14:paraId="5E6264B8" w14:textId="77777777" w:rsidR="00BB1203" w:rsidRPr="00F0125F" w:rsidRDefault="00BB1203" w:rsidP="00EC0ECA">
            <w:pPr>
              <w:rPr>
                <w:rFonts w:ascii="ＭＳ ゴシック" w:eastAsia="ＭＳ ゴシック" w:hAnsi="ＭＳ ゴシック" w:cs="Times New Roman"/>
                <w:sz w:val="16"/>
                <w:szCs w:val="16"/>
              </w:rPr>
            </w:pPr>
          </w:p>
          <w:p w14:paraId="7FBEC15B"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540CC116" w14:textId="77777777" w:rsidR="00BB1203" w:rsidRPr="00F0125F" w:rsidRDefault="00BB1203" w:rsidP="00EC0ECA">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14:paraId="648BB5BD" w14:textId="77777777" w:rsidTr="00CD1272">
        <w:trPr>
          <w:trHeight w:val="451"/>
        </w:trPr>
        <w:tc>
          <w:tcPr>
            <w:tcW w:w="3539" w:type="dxa"/>
            <w:shd w:val="clear" w:color="auto" w:fill="D9D9D9" w:themeFill="background1" w:themeFillShade="D9"/>
          </w:tcPr>
          <w:p w14:paraId="3BD24505" w14:textId="77777777" w:rsidR="00BB1203" w:rsidRPr="00CD1272" w:rsidRDefault="00BB1203" w:rsidP="00EC0ECA">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0CAE9AED" w14:textId="77777777" w:rsidR="00BB1203" w:rsidRPr="00F0125F" w:rsidRDefault="00BB1203" w:rsidP="00EC0ECA">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217A1BDD" w14:textId="77777777" w:rsidR="00BB1203" w:rsidRPr="00F0125F" w:rsidRDefault="00BB1203" w:rsidP="00EC0ECA">
            <w:pPr>
              <w:rPr>
                <w:rFonts w:asciiTheme="majorEastAsia" w:eastAsiaTheme="majorEastAsia" w:hAnsiTheme="majorEastAsia" w:cs="Times New Roman"/>
                <w:spacing w:val="5"/>
                <w:sz w:val="22"/>
                <w:szCs w:val="22"/>
              </w:rPr>
            </w:pPr>
          </w:p>
        </w:tc>
      </w:tr>
    </w:tbl>
    <w:p w14:paraId="5EC8064D"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3AA68E5E"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22B0702F" w14:textId="5DD2269B" w:rsidR="00BB1203" w:rsidRPr="00E65C8C" w:rsidRDefault="00E65C8C"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9506AE">
        <w:rPr>
          <w:rFonts w:ascii="ＭＳ ゴシック" w:eastAsia="ＭＳ ゴシック" w:hAnsi="ＭＳ ゴシック" w:cs="Times New Roman"/>
          <w:noProof/>
          <w:szCs w:val="22"/>
        </w:rPr>
        <mc:AlternateContent>
          <mc:Choice Requires="wps">
            <w:drawing>
              <wp:anchor distT="0" distB="0" distL="114300" distR="114300" simplePos="0" relativeHeight="252389888" behindDoc="0" locked="0" layoutInCell="1" allowOverlap="1" wp14:anchorId="7E07A6D8" wp14:editId="22EDDF2D">
                <wp:simplePos x="0" y="0"/>
                <wp:positionH relativeFrom="column">
                  <wp:posOffset>5685155</wp:posOffset>
                </wp:positionH>
                <wp:positionV relativeFrom="paragraph">
                  <wp:posOffset>459740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2324F3CB" w14:textId="77777777" w:rsidR="00E65C8C" w:rsidRPr="0042536F" w:rsidRDefault="00E65C8C" w:rsidP="00E65C8C">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7A6D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7.65pt;margin-top:36.2pt;width:66.75pt;height:33.75pt;z-index:2523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hT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" adj="-2582,6112" strokecolor="#f79646" strokeweight="2pt">
                <v:textbox>
                  <w:txbxContent>
                    <w:p w14:paraId="2324F3CB" w14:textId="77777777" w:rsidR="00E65C8C" w:rsidRPr="0042536F" w:rsidRDefault="00E65C8C" w:rsidP="00E65C8C">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F0125F">
        <w:rPr>
          <w:rFonts w:ascii="ＭＳ ゴシック" w:eastAsia="ＭＳ ゴシック" w:hAnsi="ＭＳ ゴシック" w:cs="Times New Roman" w:hint="eastAsia"/>
          <w:sz w:val="22"/>
          <w:szCs w:val="21"/>
        </w:rPr>
        <w:t>中小ものづくり高度化法の１２分野の技術との関連性</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sz w:val="18"/>
          <w:szCs w:val="18"/>
        </w:rPr>
        <w:t>公募要領</w:t>
      </w:r>
      <w:r w:rsidR="007904AD" w:rsidRPr="00E65C8C">
        <w:rPr>
          <w:rFonts w:ascii="ＭＳ ゴシック" w:eastAsia="ＭＳ ゴシック" w:hAnsi="ＭＳ ゴシック" w:cs="Times New Roman" w:hint="eastAsia"/>
          <w:sz w:val="18"/>
          <w:szCs w:val="18"/>
        </w:rPr>
        <w:t>３９</w:t>
      </w:r>
      <w:r w:rsidR="00BB1203" w:rsidRPr="00E65C8C">
        <w:rPr>
          <w:rFonts w:ascii="ＭＳ ゴシック" w:eastAsia="ＭＳ ゴシック" w:hAnsi="ＭＳ ゴシック" w:cs="Times New Roman" w:hint="eastAsia"/>
          <w:sz w:val="18"/>
          <w:szCs w:val="18"/>
        </w:rPr>
        <w:t>ページ）</w:t>
      </w:r>
      <w:r w:rsidR="00BB1203" w:rsidRPr="00E65C8C">
        <w:rPr>
          <w:rFonts w:ascii="ＭＳ ゴシック" w:eastAsia="ＭＳ ゴシック" w:hAnsi="ＭＳ ゴシック" w:cs="Times New Roman" w:hint="eastAsia"/>
          <w:sz w:val="22"/>
          <w:szCs w:val="21"/>
        </w:rPr>
        <w:t>について、該当する項目に</w:t>
      </w:r>
      <w:r w:rsidR="00BB1203" w:rsidRPr="00E65C8C">
        <w:rPr>
          <w:rFonts w:ascii="ＭＳ ゴシック" w:eastAsia="ＭＳ ゴシック" w:hAnsi="ＭＳ ゴシック" w:cs="ＭＳ 明朝"/>
          <w:sz w:val="22"/>
          <w:szCs w:val="21"/>
        </w:rPr>
        <w:t>☑</w:t>
      </w:r>
      <w:r w:rsidR="00BB1203" w:rsidRPr="00E65C8C">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E65C8C" w14:paraId="65A5ACF2" w14:textId="77777777" w:rsidTr="00EC0ECA">
        <w:tc>
          <w:tcPr>
            <w:tcW w:w="9884" w:type="dxa"/>
          </w:tcPr>
          <w:p w14:paraId="65CC9237" w14:textId="77777777" w:rsidR="00BB1203" w:rsidRPr="00E65C8C" w:rsidRDefault="00BB1203" w:rsidP="00EC0ECA">
            <w:pPr>
              <w:ind w:firstLineChars="100" w:firstLine="210"/>
              <w:rPr>
                <w:rFonts w:ascii="ＭＳ ゴシック" w:eastAsia="ＭＳ ゴシック" w:hAnsi="ＭＳ ゴシック" w:cs="Times New Roman"/>
                <w:sz w:val="21"/>
                <w:szCs w:val="20"/>
              </w:rPr>
            </w:pPr>
            <w:r w:rsidRPr="00E65C8C">
              <w:rPr>
                <w:rFonts w:ascii="ＭＳ ゴシック" w:eastAsia="ＭＳ ゴシック" w:hAnsi="ＭＳ ゴシック" w:cs="Times New Roman" w:hint="eastAsia"/>
                <w:sz w:val="21"/>
                <w:szCs w:val="20"/>
              </w:rPr>
              <w:t>□デザイン　　　　　　　□情報処理　　　　　　　　□精密加工　　　　□製造環境</w:t>
            </w:r>
          </w:p>
          <w:p w14:paraId="74122B55" w14:textId="21CA0297" w:rsidR="00BB1203" w:rsidRPr="00E65C8C" w:rsidRDefault="00BB1203" w:rsidP="00EC0ECA">
            <w:pPr>
              <w:ind w:firstLineChars="100" w:firstLine="210"/>
              <w:rPr>
                <w:rFonts w:ascii="ＭＳ ゴシック" w:eastAsia="ＭＳ ゴシック" w:hAnsi="ＭＳ ゴシック" w:cs="Times New Roman"/>
                <w:sz w:val="21"/>
                <w:szCs w:val="20"/>
              </w:rPr>
            </w:pPr>
            <w:r w:rsidRPr="00E65C8C">
              <w:rPr>
                <w:rFonts w:ascii="ＭＳ ゴシック" w:eastAsia="ＭＳ ゴシック" w:hAnsi="ＭＳ ゴシック" w:cs="Times New Roman" w:hint="eastAsia"/>
                <w:sz w:val="21"/>
                <w:szCs w:val="20"/>
              </w:rPr>
              <w:t>□接合・実装　　　　　　□立体造形　　　　　　　　□表面処理　　　　□機械制御</w:t>
            </w:r>
          </w:p>
          <w:p w14:paraId="78155689" w14:textId="77777777" w:rsidR="00BB1203" w:rsidRPr="00E65C8C" w:rsidRDefault="00BB1203" w:rsidP="00EC0ECA">
            <w:pPr>
              <w:ind w:firstLineChars="100" w:firstLine="210"/>
              <w:rPr>
                <w:rFonts w:ascii="ＭＳ ゴシック" w:eastAsia="ＭＳ ゴシック" w:hAnsi="ＭＳ ゴシック" w:cs="Times New Roman"/>
                <w:sz w:val="20"/>
                <w:szCs w:val="20"/>
              </w:rPr>
            </w:pPr>
            <w:r w:rsidRPr="00E65C8C">
              <w:rPr>
                <w:rFonts w:ascii="ＭＳ ゴシック" w:eastAsia="ＭＳ ゴシック" w:hAnsi="ＭＳ ゴシック" w:cs="Times New Roman" w:hint="eastAsia"/>
                <w:sz w:val="21"/>
                <w:szCs w:val="20"/>
              </w:rPr>
              <w:t>□複合・新機能材料　　　□材料製造プロセス　　　　□バイオ　　　　　□測定計測</w:t>
            </w:r>
          </w:p>
        </w:tc>
      </w:tr>
    </w:tbl>
    <w:p w14:paraId="1FE89E67" w14:textId="77777777" w:rsidR="00BB1203" w:rsidRPr="00E65C8C"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3A118AC5" w14:textId="77777777" w:rsidR="00BB1203" w:rsidRPr="00E65C8C" w:rsidRDefault="00BB1203" w:rsidP="00BB1203">
      <w:pPr>
        <w:widowControl w:val="0"/>
        <w:overflowPunct w:val="0"/>
        <w:adjustRightInd w:val="0"/>
        <w:jc w:val="both"/>
        <w:textAlignment w:val="baseline"/>
        <w:rPr>
          <w:rFonts w:cs="Times New Roman"/>
          <w:bCs/>
          <w:sz w:val="14"/>
          <w:szCs w:val="16"/>
        </w:rPr>
      </w:pPr>
      <w:r w:rsidRPr="00E65C8C">
        <w:rPr>
          <w:rFonts w:asciiTheme="majorEastAsia" w:eastAsiaTheme="majorEastAsia" w:hAnsiTheme="majorEastAsia" w:cs="Times New Roman" w:hint="eastAsia"/>
          <w:sz w:val="21"/>
          <w:szCs w:val="22"/>
        </w:rPr>
        <w:t>（４）事業の具体的な内容</w:t>
      </w:r>
      <w:r w:rsidRPr="00E65C8C">
        <w:rPr>
          <w:rFonts w:cs="Times New Roman" w:hint="eastAsia"/>
          <w:sz w:val="21"/>
          <w:szCs w:val="22"/>
        </w:rPr>
        <w:t xml:space="preserve">　</w:t>
      </w:r>
      <w:r w:rsidRPr="00E65C8C">
        <w:rPr>
          <w:rFonts w:cs="Times New Roman" w:hint="eastAsia"/>
          <w:sz w:val="14"/>
          <w:szCs w:val="16"/>
        </w:rPr>
        <w:t>（※）主にこの内容を審査委員会で審査します（</w:t>
      </w:r>
      <w:r w:rsidRPr="00E65C8C">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F0125F" w:rsidRPr="00E65C8C" w14:paraId="72428563" w14:textId="77777777" w:rsidTr="00EC0ECA">
        <w:tc>
          <w:tcPr>
            <w:tcW w:w="9918" w:type="dxa"/>
          </w:tcPr>
          <w:p w14:paraId="4E0567A1" w14:textId="77777777" w:rsidR="00BB1203" w:rsidRPr="00E65C8C" w:rsidRDefault="00BB1203" w:rsidP="00EC0ECA">
            <w:pPr>
              <w:rPr>
                <w:rFonts w:ascii="ＭＳ ゴシック" w:eastAsia="ＭＳ ゴシック" w:hAnsi="ＭＳ ゴシック" w:cs="Times New Roman"/>
                <w:sz w:val="22"/>
                <w:szCs w:val="22"/>
                <w:u w:val="double"/>
              </w:rPr>
            </w:pPr>
            <w:r w:rsidRPr="00E65C8C">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406570F1" w14:textId="39F154B5" w:rsidR="00BB1203" w:rsidRPr="00E65C8C" w:rsidRDefault="00BB1203" w:rsidP="00CD1272">
            <w:pPr>
              <w:spacing w:line="200" w:lineRule="exact"/>
              <w:ind w:left="320" w:rightChars="132" w:right="317" w:hangingChars="200" w:hanging="320"/>
              <w:rPr>
                <w:rFonts w:ascii="ＭＳ ゴシック" w:eastAsia="ＭＳ ゴシック" w:hAnsi="ＭＳ ゴシック" w:cs="Times New Roman"/>
                <w:bCs/>
                <w:sz w:val="22"/>
                <w:szCs w:val="21"/>
              </w:rPr>
            </w:pPr>
            <w:r w:rsidRPr="00E65C8C">
              <w:rPr>
                <w:rFonts w:ascii="ＭＳ ゴシック" w:eastAsia="ＭＳ ゴシック" w:hAnsi="ＭＳ ゴシック" w:cs="Times New Roman" w:hint="eastAsia"/>
                <w:bCs/>
                <w:sz w:val="16"/>
                <w:szCs w:val="16"/>
              </w:rPr>
              <w:t>（※）公募要領</w:t>
            </w:r>
            <w:r w:rsidR="007904AD" w:rsidRPr="00E65C8C">
              <w:rPr>
                <w:rFonts w:asciiTheme="majorEastAsia" w:eastAsiaTheme="majorEastAsia" w:hAnsiTheme="majorEastAsia" w:cs="Times New Roman" w:hint="eastAsia"/>
                <w:bCs/>
                <w:sz w:val="16"/>
                <w:szCs w:val="16"/>
              </w:rPr>
              <w:t>２０</w:t>
            </w:r>
            <w:r w:rsidRPr="00E65C8C">
              <w:rPr>
                <w:rFonts w:ascii="ＭＳ ゴシック" w:eastAsia="ＭＳ ゴシック" w:hAnsi="ＭＳ ゴシック" w:cs="Times New Roman" w:hint="eastAsia"/>
                <w:bCs/>
                <w:sz w:val="16"/>
                <w:szCs w:val="16"/>
              </w:rPr>
              <w:t>ページ「</w:t>
            </w:r>
            <w:r w:rsidRPr="00E65C8C">
              <w:rPr>
                <w:rFonts w:asciiTheme="majorEastAsia" w:eastAsiaTheme="majorEastAsia" w:hAnsiTheme="majorEastAsia" w:cs="Times New Roman" w:hint="eastAsia"/>
                <w:bCs/>
                <w:sz w:val="16"/>
                <w:szCs w:val="16"/>
              </w:rPr>
              <w:t>１０．応募申請書類の記入・提出にかかる留意点</w:t>
            </w:r>
            <w:r w:rsidR="0078331B" w:rsidRPr="00E65C8C">
              <w:rPr>
                <w:rFonts w:asciiTheme="majorEastAsia" w:eastAsiaTheme="majorEastAsia" w:hAnsiTheme="majorEastAsia" w:cs="Times New Roman" w:hint="eastAsia"/>
                <w:bCs/>
                <w:sz w:val="16"/>
                <w:szCs w:val="16"/>
              </w:rPr>
              <w:t xml:space="preserve"> ２．事業内容</w:t>
            </w:r>
            <w:r w:rsidRPr="00E65C8C">
              <w:rPr>
                <w:rFonts w:asciiTheme="majorEastAsia" w:eastAsiaTheme="majorEastAsia" w:hAnsiTheme="majorEastAsia" w:cs="Times New Roman" w:hint="eastAsia"/>
                <w:bCs/>
                <w:sz w:val="16"/>
                <w:szCs w:val="16"/>
              </w:rPr>
              <w:t>（４）</w:t>
            </w:r>
            <w:r w:rsidRPr="00E65C8C">
              <w:rPr>
                <w:rFonts w:ascii="ＭＳ ゴシック" w:eastAsia="ＭＳ ゴシック" w:hAnsi="ＭＳ ゴシック" w:cs="Times New Roman" w:hint="eastAsia"/>
                <w:bCs/>
                <w:sz w:val="16"/>
                <w:szCs w:val="16"/>
              </w:rPr>
              <w:t>事業の具体的な内容　その１：具体的な取組内容」を参照し</w:t>
            </w:r>
            <w:r w:rsidR="0013589E" w:rsidRPr="00E65C8C">
              <w:rPr>
                <w:rFonts w:ascii="ＭＳ ゴシック" w:eastAsia="ＭＳ ゴシック" w:hAnsi="ＭＳ ゴシック" w:cs="Times New Roman" w:hint="eastAsia"/>
                <w:bCs/>
                <w:sz w:val="16"/>
                <w:szCs w:val="16"/>
              </w:rPr>
              <w:t>、</w:t>
            </w:r>
            <w:r w:rsidRPr="00E65C8C">
              <w:rPr>
                <w:rFonts w:ascii="ＭＳ ゴシック" w:eastAsia="ＭＳ ゴシック" w:hAnsi="ＭＳ ゴシック" w:cs="Times New Roman" w:hint="eastAsia"/>
                <w:bCs/>
                <w:sz w:val="16"/>
                <w:szCs w:val="16"/>
              </w:rPr>
              <w:t>要点を押さえて記入してください。</w:t>
            </w:r>
          </w:p>
          <w:p w14:paraId="45F52733" w14:textId="0B5A4107" w:rsidR="004217C1" w:rsidRPr="00E65C8C" w:rsidRDefault="004217C1" w:rsidP="004217C1">
            <w:pPr>
              <w:spacing w:line="200" w:lineRule="exact"/>
              <w:ind w:left="320" w:rightChars="132" w:right="317" w:hangingChars="200" w:hanging="320"/>
              <w:rPr>
                <w:rFonts w:asciiTheme="majorEastAsia" w:eastAsiaTheme="majorEastAsia" w:hAnsiTheme="majorEastAsia" w:cs="Times New Roman"/>
                <w:sz w:val="22"/>
                <w:szCs w:val="22"/>
              </w:rPr>
            </w:pPr>
            <w:r w:rsidRPr="00E65C8C">
              <w:rPr>
                <w:rFonts w:asciiTheme="majorEastAsia" w:eastAsiaTheme="majorEastAsia" w:hAnsiTheme="majorEastAsia" w:cs="Times New Roman" w:hint="eastAsia"/>
                <w:bCs/>
                <w:sz w:val="16"/>
                <w:szCs w:val="21"/>
              </w:rPr>
              <w:t>（※）企業間のデータ活用の状況がわかる構成図（導入しようとする機械装置等やデータの活用の流れを含めた基本設計図など）を必ず示し、自社と連携体内の他の事業者の役割分担や連携の内容などを具体的に説明してください。</w:t>
            </w:r>
          </w:p>
          <w:p w14:paraId="09AB4B82" w14:textId="207D5215" w:rsidR="00090E8B" w:rsidRPr="00E65C8C" w:rsidRDefault="00E65C8C" w:rsidP="00EC0ECA">
            <w:pPr>
              <w:rPr>
                <w:rFonts w:ascii="ＭＳ ゴシック" w:eastAsia="ＭＳ ゴシック" w:hAnsi="ＭＳ ゴシック" w:cs="Times New Roman"/>
                <w:sz w:val="22"/>
                <w:szCs w:val="22"/>
              </w:rPr>
            </w:pPr>
            <w:r w:rsidRPr="009506AE">
              <w:rPr>
                <w:rFonts w:ascii="ＭＳ ゴシック" w:eastAsia="ＭＳ ゴシック" w:hAnsi="ＭＳ ゴシック" w:cs="Times New Roman"/>
                <w:noProof/>
                <w:szCs w:val="22"/>
              </w:rPr>
              <mc:AlternateContent>
                <mc:Choice Requires="wps">
                  <w:drawing>
                    <wp:anchor distT="0" distB="0" distL="114300" distR="114300" simplePos="0" relativeHeight="252391936" behindDoc="0" locked="0" layoutInCell="1" allowOverlap="1" wp14:anchorId="04894138" wp14:editId="3E502252">
                      <wp:simplePos x="0" y="0"/>
                      <wp:positionH relativeFrom="column">
                        <wp:posOffset>4413250</wp:posOffset>
                      </wp:positionH>
                      <wp:positionV relativeFrom="paragraph">
                        <wp:posOffset>26670</wp:posOffset>
                      </wp:positionV>
                      <wp:extent cx="1733550" cy="381000"/>
                      <wp:effectExtent l="266700" t="0" r="19050" b="19050"/>
                      <wp:wrapNone/>
                      <wp:docPr id="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81000"/>
                              </a:xfrm>
                              <a:prstGeom prst="wedgeRectCallout">
                                <a:avLst>
                                  <a:gd name="adj1" fmla="val -62503"/>
                                  <a:gd name="adj2" fmla="val -41704"/>
                                </a:avLst>
                              </a:prstGeom>
                              <a:solidFill>
                                <a:srgbClr val="FFFFFF"/>
                              </a:solidFill>
                              <a:ln w="25400">
                                <a:solidFill>
                                  <a:srgbClr val="F79646"/>
                                </a:solidFill>
                                <a:miter lim="800000"/>
                                <a:headEnd/>
                                <a:tailEnd/>
                              </a:ln>
                            </wps:spPr>
                            <wps:txbx>
                              <w:txbxContent>
                                <w:p w14:paraId="66B44509" w14:textId="77777777" w:rsidR="00E65C8C" w:rsidRPr="0042536F" w:rsidRDefault="00E65C8C" w:rsidP="00E65C8C">
                                  <w:pPr>
                                    <w:spacing w:line="20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p w14:paraId="2CC9563E" w14:textId="77777777" w:rsidR="00E65C8C" w:rsidRPr="0042536F" w:rsidRDefault="00E65C8C" w:rsidP="00E65C8C">
                                  <w:pPr>
                                    <w:spacing w:line="20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894138" id="_x0000_s1028" type="#_x0000_t61" style="position:absolute;left:0;text-align:left;margin-left:347.5pt;margin-top:2.1pt;width:136.5pt;height:30p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" adj="-2701,1792" strokecolor="#f79646" strokeweight="2pt">
                      <v:textbox>
                        <w:txbxContent>
                          <w:p w14:paraId="66B44509" w14:textId="77777777" w:rsidR="00E65C8C" w:rsidRPr="0042536F" w:rsidRDefault="00E65C8C" w:rsidP="00E65C8C">
                            <w:pPr>
                              <w:spacing w:line="20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p w14:paraId="2CC9563E" w14:textId="77777777" w:rsidR="00E65C8C" w:rsidRPr="0042536F" w:rsidRDefault="00E65C8C" w:rsidP="00E65C8C">
                            <w:pPr>
                              <w:spacing w:line="200" w:lineRule="exact"/>
                              <w:jc w:val="center"/>
                              <w:rPr>
                                <w:sz w:val="16"/>
                                <w:szCs w:val="16"/>
                              </w:rPr>
                            </w:pPr>
                          </w:p>
                        </w:txbxContent>
                      </v:textbox>
                    </v:shape>
                  </w:pict>
                </mc:Fallback>
              </mc:AlternateContent>
            </w:r>
          </w:p>
          <w:p w14:paraId="7AA6F644" w14:textId="22C20E4C" w:rsidR="00090E8B" w:rsidRPr="00E65C8C" w:rsidRDefault="00090E8B" w:rsidP="00EC0ECA">
            <w:pPr>
              <w:rPr>
                <w:rFonts w:ascii="ＭＳ ゴシック" w:eastAsia="ＭＳ ゴシック" w:hAnsi="ＭＳ ゴシック" w:cs="Times New Roman"/>
                <w:sz w:val="22"/>
                <w:szCs w:val="22"/>
              </w:rPr>
            </w:pPr>
          </w:p>
        </w:tc>
      </w:tr>
      <w:tr w:rsidR="00BB1203" w:rsidRPr="00F0125F" w14:paraId="6E4B1A01" w14:textId="77777777" w:rsidTr="00EC0ECA">
        <w:tc>
          <w:tcPr>
            <w:tcW w:w="9918" w:type="dxa"/>
          </w:tcPr>
          <w:p w14:paraId="7D041C60" w14:textId="57472CAF" w:rsidR="00BB1203" w:rsidRPr="00E65C8C" w:rsidRDefault="00BB1203" w:rsidP="00EC0ECA">
            <w:pPr>
              <w:rPr>
                <w:rFonts w:ascii="ＭＳ ゴシック" w:eastAsia="ＭＳ ゴシック" w:hAnsi="ＭＳ ゴシック" w:cs="Times New Roman"/>
                <w:bCs/>
                <w:sz w:val="22"/>
                <w:szCs w:val="21"/>
              </w:rPr>
            </w:pPr>
            <w:r w:rsidRPr="00E65C8C">
              <w:rPr>
                <w:rFonts w:ascii="ＭＳ ゴシック" w:eastAsia="ＭＳ ゴシック" w:hAnsi="ＭＳ ゴシック" w:cs="Times New Roman" w:hint="eastAsia"/>
                <w:bCs/>
                <w:sz w:val="22"/>
                <w:szCs w:val="21"/>
                <w:u w:val="double"/>
              </w:rPr>
              <w:t>その２：将来の展望（本事業の成果の事業化に向けて想定している内容</w:t>
            </w:r>
            <w:r w:rsidR="00E855C9" w:rsidRPr="00E65C8C">
              <w:rPr>
                <w:rFonts w:ascii="ＭＳ ゴシック" w:eastAsia="ＭＳ ゴシック" w:hAnsi="ＭＳ ゴシック" w:cs="Times New Roman" w:hint="eastAsia"/>
                <w:bCs/>
                <w:sz w:val="22"/>
                <w:szCs w:val="21"/>
                <w:u w:val="double"/>
              </w:rPr>
              <w:t>および</w:t>
            </w:r>
            <w:r w:rsidRPr="00E65C8C">
              <w:rPr>
                <w:rFonts w:ascii="ＭＳ ゴシック" w:eastAsia="ＭＳ ゴシック" w:hAnsi="ＭＳ ゴシック" w:cs="Times New Roman" w:hint="eastAsia"/>
                <w:bCs/>
                <w:sz w:val="22"/>
                <w:szCs w:val="21"/>
                <w:u w:val="double"/>
              </w:rPr>
              <w:t>期待される効果）</w:t>
            </w:r>
          </w:p>
          <w:p w14:paraId="21C180FE" w14:textId="254E9F0D" w:rsidR="00BB1203" w:rsidRPr="00E65C8C" w:rsidRDefault="00BB1203" w:rsidP="00CD1272">
            <w:pPr>
              <w:spacing w:line="200" w:lineRule="exact"/>
              <w:ind w:left="320" w:rightChars="132" w:right="317" w:hangingChars="200" w:hanging="320"/>
              <w:rPr>
                <w:rFonts w:ascii="ＭＳ ゴシック" w:eastAsia="ＭＳ ゴシック" w:hAnsi="ＭＳ ゴシック" w:cs="Times New Roman"/>
                <w:bCs/>
                <w:sz w:val="16"/>
                <w:szCs w:val="16"/>
              </w:rPr>
            </w:pPr>
            <w:r w:rsidRPr="00E65C8C">
              <w:rPr>
                <w:rFonts w:ascii="ＭＳ ゴシック" w:eastAsia="ＭＳ ゴシック" w:hAnsi="ＭＳ ゴシック" w:cs="Times New Roman" w:hint="eastAsia"/>
                <w:bCs/>
                <w:sz w:val="16"/>
                <w:szCs w:val="16"/>
              </w:rPr>
              <w:t>（※）公募要領</w:t>
            </w:r>
            <w:r w:rsidR="007019F3" w:rsidRPr="00E65C8C">
              <w:rPr>
                <w:rFonts w:asciiTheme="majorEastAsia" w:eastAsiaTheme="majorEastAsia" w:hAnsiTheme="majorEastAsia" w:cs="Times New Roman" w:hint="eastAsia"/>
                <w:bCs/>
                <w:sz w:val="16"/>
                <w:szCs w:val="16"/>
              </w:rPr>
              <w:t>２０</w:t>
            </w:r>
            <w:r w:rsidRPr="00E65C8C">
              <w:rPr>
                <w:rFonts w:ascii="ＭＳ ゴシック" w:eastAsia="ＭＳ ゴシック" w:hAnsi="ＭＳ ゴシック" w:cs="Times New Roman" w:hint="eastAsia"/>
                <w:bCs/>
                <w:sz w:val="16"/>
                <w:szCs w:val="16"/>
              </w:rPr>
              <w:t>ページ「</w:t>
            </w:r>
            <w:r w:rsidRPr="00E65C8C">
              <w:rPr>
                <w:rFonts w:asciiTheme="majorEastAsia" w:eastAsiaTheme="majorEastAsia" w:hAnsiTheme="majorEastAsia" w:cs="Times New Roman" w:hint="eastAsia"/>
                <w:bCs/>
                <w:sz w:val="16"/>
                <w:szCs w:val="16"/>
              </w:rPr>
              <w:t>１０．応募申請書類の記入・提出にかかる留意点</w:t>
            </w:r>
            <w:r w:rsidR="0078331B" w:rsidRPr="00E65C8C">
              <w:rPr>
                <w:rFonts w:asciiTheme="majorEastAsia" w:eastAsiaTheme="majorEastAsia" w:hAnsiTheme="majorEastAsia" w:cs="Times New Roman" w:hint="eastAsia"/>
                <w:bCs/>
                <w:sz w:val="16"/>
                <w:szCs w:val="16"/>
              </w:rPr>
              <w:t xml:space="preserve"> ２．事業内容</w:t>
            </w:r>
            <w:r w:rsidRPr="00E65C8C">
              <w:rPr>
                <w:rFonts w:asciiTheme="majorEastAsia" w:eastAsiaTheme="majorEastAsia" w:hAnsiTheme="majorEastAsia" w:cs="Times New Roman" w:hint="eastAsia"/>
                <w:bCs/>
                <w:sz w:val="16"/>
                <w:szCs w:val="16"/>
              </w:rPr>
              <w:t>（４）</w:t>
            </w:r>
            <w:r w:rsidRPr="00E65C8C">
              <w:rPr>
                <w:rFonts w:ascii="ＭＳ ゴシック" w:eastAsia="ＭＳ ゴシック" w:hAnsi="ＭＳ ゴシック" w:cs="Times New Roman" w:hint="eastAsia"/>
                <w:bCs/>
                <w:sz w:val="16"/>
                <w:szCs w:val="16"/>
              </w:rPr>
              <w:t>事業の具体的な内容　その２：将来の展望」を参照し</w:t>
            </w:r>
            <w:r w:rsidR="0013589E" w:rsidRPr="00E65C8C">
              <w:rPr>
                <w:rFonts w:ascii="ＭＳ ゴシック" w:eastAsia="ＭＳ ゴシック" w:hAnsi="ＭＳ ゴシック" w:cs="Times New Roman" w:hint="eastAsia"/>
                <w:bCs/>
                <w:sz w:val="16"/>
                <w:szCs w:val="16"/>
              </w:rPr>
              <w:t>、</w:t>
            </w:r>
            <w:r w:rsidRPr="00E65C8C">
              <w:rPr>
                <w:rFonts w:ascii="ＭＳ ゴシック" w:eastAsia="ＭＳ ゴシック" w:hAnsi="ＭＳ ゴシック" w:cs="Times New Roman" w:hint="eastAsia"/>
                <w:bCs/>
                <w:sz w:val="16"/>
                <w:szCs w:val="16"/>
              </w:rPr>
              <w:t>要点を押さえて記入してください。</w:t>
            </w:r>
          </w:p>
          <w:p w14:paraId="250D8779" w14:textId="1312F664" w:rsidR="00090E8B" w:rsidRPr="00E65C8C" w:rsidRDefault="00090E8B" w:rsidP="00EC0ECA">
            <w:pPr>
              <w:rPr>
                <w:rFonts w:ascii="ＭＳ ゴシック" w:eastAsia="ＭＳ ゴシック" w:hAnsi="ＭＳ ゴシック" w:cs="Times New Roman"/>
                <w:sz w:val="22"/>
                <w:szCs w:val="22"/>
              </w:rPr>
            </w:pPr>
          </w:p>
          <w:p w14:paraId="59830E1A" w14:textId="77777777" w:rsidR="00090E8B" w:rsidRPr="00E65C8C" w:rsidRDefault="00090E8B" w:rsidP="00EC0ECA">
            <w:pPr>
              <w:rPr>
                <w:rFonts w:ascii="ＭＳ ゴシック" w:eastAsia="ＭＳ ゴシック" w:hAnsi="ＭＳ ゴシック" w:cs="Times New Roman"/>
                <w:sz w:val="22"/>
                <w:szCs w:val="22"/>
              </w:rPr>
            </w:pPr>
          </w:p>
          <w:p w14:paraId="66876711" w14:textId="723E826B" w:rsidR="00BB1203" w:rsidRPr="00E65C8C" w:rsidRDefault="00DF345D" w:rsidP="00EC0ECA">
            <w:pPr>
              <w:rPr>
                <w:rFonts w:asciiTheme="majorEastAsia" w:eastAsiaTheme="majorEastAsia" w:hAnsiTheme="majorEastAsia" w:cs="Times New Roman"/>
                <w:bCs/>
                <w:sz w:val="20"/>
                <w:szCs w:val="20"/>
              </w:rPr>
            </w:pPr>
            <w:r w:rsidRPr="00E65C8C">
              <w:rPr>
                <w:rFonts w:asciiTheme="majorEastAsia" w:eastAsiaTheme="majorEastAsia" w:hAnsiTheme="majorEastAsia" w:cs="Times New Roman" w:hint="eastAsia"/>
                <w:bCs/>
                <w:sz w:val="22"/>
                <w:szCs w:val="21"/>
                <w:u w:val="double"/>
              </w:rPr>
              <w:lastRenderedPageBreak/>
              <w:t>その３：</w:t>
            </w:r>
            <w:r w:rsidR="00BB1203" w:rsidRPr="00E65C8C">
              <w:rPr>
                <w:rFonts w:asciiTheme="majorEastAsia" w:eastAsiaTheme="majorEastAsia" w:hAnsiTheme="majorEastAsia" w:cs="Times New Roman" w:hint="eastAsia"/>
                <w:bCs/>
                <w:sz w:val="22"/>
                <w:szCs w:val="21"/>
                <w:u w:val="double"/>
              </w:rPr>
              <w:t>会社全体の事業計画</w:t>
            </w:r>
            <w:r w:rsidR="00EC67A9" w:rsidRPr="00E65C8C">
              <w:rPr>
                <w:rFonts w:asciiTheme="majorEastAsia" w:eastAsiaTheme="majorEastAsia" w:hAnsiTheme="majorEastAsia" w:cs="Times New Roman" w:hint="eastAsia"/>
                <w:bCs/>
                <w:sz w:val="22"/>
                <w:szCs w:val="21"/>
                <w:u w:val="double"/>
              </w:rPr>
              <w:t>（設備投資による波及効果と伸び率の推移）</w:t>
            </w:r>
            <w:r w:rsidR="00EC67A9" w:rsidRPr="00E65C8C">
              <w:rPr>
                <w:rFonts w:asciiTheme="majorEastAsia" w:eastAsiaTheme="majorEastAsia" w:hAnsiTheme="majorEastAsia" w:cs="Times New Roman" w:hint="eastAsia"/>
                <w:bCs/>
                <w:sz w:val="22"/>
                <w:szCs w:val="21"/>
              </w:rPr>
              <w:t xml:space="preserve">　　　</w:t>
            </w:r>
            <w:r w:rsidR="00EC67A9" w:rsidRPr="00E65C8C">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F0125F" w:rsidRPr="00E65C8C" w14:paraId="0B414E12" w14:textId="77777777" w:rsidTr="00EC0ECA">
              <w:trPr>
                <w:trHeight w:val="567"/>
              </w:trPr>
              <w:tc>
                <w:tcPr>
                  <w:tcW w:w="1596" w:type="dxa"/>
                  <w:tcBorders>
                    <w:right w:val="single" w:sz="12" w:space="0" w:color="auto"/>
                  </w:tcBorders>
                </w:tcPr>
                <w:p w14:paraId="7389E432" w14:textId="77777777" w:rsidR="00BB1203" w:rsidRPr="00E65C8C"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0C043705" w14:textId="77777777" w:rsidR="00BB1203" w:rsidRPr="00E65C8C" w:rsidRDefault="00BB1203" w:rsidP="00EC0ECA">
                  <w:pPr>
                    <w:spacing w:line="200" w:lineRule="exact"/>
                    <w:jc w:val="center"/>
                    <w:rPr>
                      <w:rFonts w:asciiTheme="majorEastAsia" w:eastAsiaTheme="majorEastAsia" w:hAnsiTheme="majorEastAsia" w:cs="Times New Roman"/>
                      <w:bCs/>
                      <w:sz w:val="20"/>
                      <w:szCs w:val="21"/>
                    </w:rPr>
                  </w:pPr>
                  <w:r w:rsidRPr="00E65C8C">
                    <w:rPr>
                      <w:rFonts w:asciiTheme="majorEastAsia" w:eastAsiaTheme="majorEastAsia" w:hAnsiTheme="majorEastAsia" w:cs="Times New Roman" w:hint="eastAsia"/>
                      <w:bCs/>
                      <w:sz w:val="20"/>
                      <w:szCs w:val="21"/>
                    </w:rPr>
                    <w:t>直近期末</w:t>
                  </w:r>
                  <w:r w:rsidRPr="00E65C8C">
                    <w:rPr>
                      <w:rFonts w:asciiTheme="majorEastAsia" w:eastAsiaTheme="majorEastAsia" w:hAnsiTheme="majorEastAsia" w:cs="Times New Roman" w:hint="eastAsia"/>
                      <w:bCs/>
                      <w:sz w:val="20"/>
                      <w:szCs w:val="21"/>
                      <w:vertAlign w:val="superscript"/>
                    </w:rPr>
                    <w:t>※１</w:t>
                  </w:r>
                </w:p>
                <w:p w14:paraId="18BF812D" w14:textId="77777777" w:rsidR="00BB1203" w:rsidRPr="00E65C8C" w:rsidRDefault="00BB1203" w:rsidP="00EC0ECA">
                  <w:pPr>
                    <w:spacing w:line="200" w:lineRule="exact"/>
                    <w:jc w:val="center"/>
                    <w:rPr>
                      <w:rFonts w:asciiTheme="majorEastAsia" w:eastAsiaTheme="majorEastAsia" w:hAnsiTheme="majorEastAsia" w:cs="Times New Roman"/>
                      <w:bCs/>
                      <w:sz w:val="20"/>
                      <w:szCs w:val="21"/>
                    </w:rPr>
                  </w:pPr>
                  <w:r w:rsidRPr="00E65C8C">
                    <w:rPr>
                      <w:rFonts w:asciiTheme="majorEastAsia" w:eastAsiaTheme="majorEastAsia" w:hAnsiTheme="majorEastAsia" w:cs="Times New Roman"/>
                      <w:bCs/>
                      <w:sz w:val="18"/>
                      <w:szCs w:val="21"/>
                    </w:rPr>
                    <w:t>[</w:t>
                  </w:r>
                  <w:r w:rsidRPr="00E65C8C">
                    <w:rPr>
                      <w:rFonts w:asciiTheme="majorEastAsia" w:eastAsiaTheme="majorEastAsia" w:hAnsiTheme="majorEastAsia" w:cs="Times New Roman" w:hint="eastAsia"/>
                      <w:bCs/>
                      <w:sz w:val="18"/>
                      <w:szCs w:val="21"/>
                    </w:rPr>
                    <w:t xml:space="preserve"> 年 月期</w:t>
                  </w:r>
                  <w:r w:rsidRPr="00E65C8C">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5CB6455" w14:textId="77777777" w:rsidR="00BB1203" w:rsidRPr="00E65C8C"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E65C8C">
                    <w:rPr>
                      <w:rFonts w:asciiTheme="majorEastAsia" w:eastAsiaTheme="majorEastAsia" w:hAnsiTheme="majorEastAsia" w:cs="Times New Roman" w:hint="eastAsia"/>
                      <w:bCs/>
                      <w:sz w:val="20"/>
                      <w:szCs w:val="21"/>
                    </w:rPr>
                    <w:t>１年後</w:t>
                  </w:r>
                  <w:r w:rsidRPr="00E65C8C">
                    <w:rPr>
                      <w:rFonts w:asciiTheme="majorEastAsia" w:eastAsiaTheme="majorEastAsia" w:hAnsiTheme="majorEastAsia" w:cs="Times New Roman" w:hint="eastAsia"/>
                      <w:bCs/>
                      <w:sz w:val="20"/>
                      <w:szCs w:val="21"/>
                      <w:vertAlign w:val="superscript"/>
                    </w:rPr>
                    <w:t>※１</w:t>
                  </w:r>
                </w:p>
                <w:p w14:paraId="66D4C135" w14:textId="77777777" w:rsidR="00BB1203" w:rsidRPr="00E65C8C" w:rsidRDefault="00BB1203" w:rsidP="00EC0ECA">
                  <w:pPr>
                    <w:spacing w:line="200" w:lineRule="exact"/>
                    <w:jc w:val="center"/>
                    <w:rPr>
                      <w:rFonts w:asciiTheme="majorEastAsia" w:eastAsiaTheme="majorEastAsia" w:hAnsiTheme="majorEastAsia" w:cs="Times New Roman"/>
                      <w:bCs/>
                      <w:sz w:val="22"/>
                      <w:szCs w:val="21"/>
                    </w:rPr>
                  </w:pPr>
                  <w:r w:rsidRPr="00E65C8C">
                    <w:rPr>
                      <w:rFonts w:asciiTheme="majorEastAsia" w:eastAsiaTheme="majorEastAsia" w:hAnsiTheme="majorEastAsia" w:cs="Times New Roman" w:hint="eastAsia"/>
                      <w:sz w:val="16"/>
                      <w:szCs w:val="16"/>
                    </w:rPr>
                    <w:t>（補助金事業実施年度末）</w:t>
                  </w:r>
                </w:p>
                <w:p w14:paraId="0B04EE2A" w14:textId="77777777" w:rsidR="00BB1203" w:rsidRPr="00E65C8C" w:rsidRDefault="00BB1203" w:rsidP="00EC0ECA">
                  <w:pPr>
                    <w:spacing w:line="200" w:lineRule="exact"/>
                    <w:jc w:val="center"/>
                    <w:rPr>
                      <w:rFonts w:asciiTheme="majorEastAsia" w:eastAsiaTheme="majorEastAsia" w:hAnsiTheme="majorEastAsia" w:cs="Times New Roman"/>
                      <w:bCs/>
                      <w:sz w:val="20"/>
                      <w:szCs w:val="21"/>
                    </w:rPr>
                  </w:pPr>
                  <w:r w:rsidRPr="00E65C8C">
                    <w:rPr>
                      <w:rFonts w:asciiTheme="majorEastAsia" w:eastAsiaTheme="majorEastAsia" w:hAnsiTheme="majorEastAsia" w:cs="Times New Roman" w:hint="eastAsia"/>
                      <w:bCs/>
                      <w:sz w:val="18"/>
                      <w:szCs w:val="21"/>
                    </w:rPr>
                    <w:t>[ 年 月期</w:t>
                  </w:r>
                  <w:r w:rsidRPr="00E65C8C">
                    <w:rPr>
                      <w:rFonts w:asciiTheme="majorEastAsia" w:eastAsiaTheme="majorEastAsia" w:hAnsiTheme="majorEastAsia" w:cs="Times New Roman"/>
                      <w:bCs/>
                      <w:sz w:val="18"/>
                      <w:szCs w:val="21"/>
                    </w:rPr>
                    <w:t>]</w:t>
                  </w:r>
                </w:p>
              </w:tc>
              <w:tc>
                <w:tcPr>
                  <w:tcW w:w="1274" w:type="dxa"/>
                  <w:vAlign w:val="center"/>
                </w:tcPr>
                <w:p w14:paraId="573187EA" w14:textId="77777777" w:rsidR="00BB1203" w:rsidRPr="00E65C8C" w:rsidRDefault="00BB1203" w:rsidP="00EC0ECA">
                  <w:pPr>
                    <w:spacing w:line="200" w:lineRule="exact"/>
                    <w:jc w:val="center"/>
                    <w:rPr>
                      <w:rFonts w:asciiTheme="majorEastAsia" w:eastAsiaTheme="majorEastAsia" w:hAnsiTheme="majorEastAsia" w:cs="Times New Roman"/>
                      <w:bCs/>
                      <w:sz w:val="20"/>
                      <w:szCs w:val="21"/>
                    </w:rPr>
                  </w:pPr>
                  <w:r w:rsidRPr="00E65C8C">
                    <w:rPr>
                      <w:rFonts w:asciiTheme="majorEastAsia" w:eastAsiaTheme="majorEastAsia" w:hAnsiTheme="majorEastAsia" w:cs="Times New Roman" w:hint="eastAsia"/>
                      <w:bCs/>
                      <w:sz w:val="20"/>
                      <w:szCs w:val="21"/>
                    </w:rPr>
                    <w:t>２年後</w:t>
                  </w:r>
                </w:p>
                <w:p w14:paraId="223800DD" w14:textId="77777777" w:rsidR="00BB1203" w:rsidRPr="00E65C8C" w:rsidRDefault="00BB1203" w:rsidP="00EC0ECA">
                  <w:pPr>
                    <w:spacing w:line="200" w:lineRule="exact"/>
                    <w:jc w:val="center"/>
                    <w:rPr>
                      <w:rFonts w:asciiTheme="majorEastAsia" w:eastAsiaTheme="majorEastAsia" w:hAnsiTheme="majorEastAsia" w:cs="Times New Roman"/>
                      <w:bCs/>
                      <w:sz w:val="20"/>
                      <w:szCs w:val="21"/>
                    </w:rPr>
                  </w:pPr>
                  <w:r w:rsidRPr="00E65C8C">
                    <w:rPr>
                      <w:rFonts w:asciiTheme="majorEastAsia" w:eastAsiaTheme="majorEastAsia" w:hAnsiTheme="majorEastAsia" w:cs="Times New Roman"/>
                      <w:bCs/>
                      <w:sz w:val="18"/>
                      <w:szCs w:val="21"/>
                    </w:rPr>
                    <w:t>[</w:t>
                  </w:r>
                  <w:r w:rsidRPr="00E65C8C">
                    <w:rPr>
                      <w:rFonts w:asciiTheme="majorEastAsia" w:eastAsiaTheme="majorEastAsia" w:hAnsiTheme="majorEastAsia" w:cs="Times New Roman" w:hint="eastAsia"/>
                      <w:bCs/>
                      <w:sz w:val="18"/>
                      <w:szCs w:val="21"/>
                    </w:rPr>
                    <w:t xml:space="preserve"> 年 月期</w:t>
                  </w:r>
                  <w:r w:rsidRPr="00E65C8C">
                    <w:rPr>
                      <w:rFonts w:asciiTheme="majorEastAsia" w:eastAsiaTheme="majorEastAsia" w:hAnsiTheme="majorEastAsia" w:cs="Times New Roman"/>
                      <w:bCs/>
                      <w:sz w:val="18"/>
                      <w:szCs w:val="21"/>
                    </w:rPr>
                    <w:t>]</w:t>
                  </w:r>
                </w:p>
              </w:tc>
              <w:tc>
                <w:tcPr>
                  <w:tcW w:w="1275" w:type="dxa"/>
                  <w:vAlign w:val="center"/>
                </w:tcPr>
                <w:p w14:paraId="5985E47E" w14:textId="77777777" w:rsidR="00BB1203" w:rsidRPr="00E65C8C" w:rsidRDefault="00BB1203" w:rsidP="00EC0ECA">
                  <w:pPr>
                    <w:spacing w:line="200" w:lineRule="exact"/>
                    <w:jc w:val="center"/>
                    <w:rPr>
                      <w:rFonts w:asciiTheme="majorEastAsia" w:eastAsiaTheme="majorEastAsia" w:hAnsiTheme="majorEastAsia" w:cs="Times New Roman"/>
                      <w:bCs/>
                      <w:sz w:val="20"/>
                      <w:szCs w:val="21"/>
                    </w:rPr>
                  </w:pPr>
                  <w:r w:rsidRPr="00E65C8C">
                    <w:rPr>
                      <w:rFonts w:asciiTheme="majorEastAsia" w:eastAsiaTheme="majorEastAsia" w:hAnsiTheme="majorEastAsia" w:cs="Times New Roman" w:hint="eastAsia"/>
                      <w:bCs/>
                      <w:sz w:val="20"/>
                      <w:szCs w:val="21"/>
                    </w:rPr>
                    <w:t>３年後</w:t>
                  </w:r>
                </w:p>
                <w:p w14:paraId="009B972F" w14:textId="77777777" w:rsidR="00BB1203" w:rsidRPr="00E65C8C" w:rsidRDefault="00BB1203" w:rsidP="00EC0ECA">
                  <w:pPr>
                    <w:spacing w:line="200" w:lineRule="exact"/>
                    <w:jc w:val="center"/>
                    <w:rPr>
                      <w:rFonts w:asciiTheme="majorEastAsia" w:eastAsiaTheme="majorEastAsia" w:hAnsiTheme="majorEastAsia" w:cs="Times New Roman"/>
                      <w:bCs/>
                      <w:sz w:val="20"/>
                      <w:szCs w:val="21"/>
                    </w:rPr>
                  </w:pPr>
                  <w:r w:rsidRPr="00E65C8C">
                    <w:rPr>
                      <w:rFonts w:asciiTheme="majorEastAsia" w:eastAsiaTheme="majorEastAsia" w:hAnsiTheme="majorEastAsia" w:cs="Times New Roman"/>
                      <w:bCs/>
                      <w:sz w:val="18"/>
                      <w:szCs w:val="21"/>
                    </w:rPr>
                    <w:t>[</w:t>
                  </w:r>
                  <w:r w:rsidRPr="00E65C8C">
                    <w:rPr>
                      <w:rFonts w:asciiTheme="majorEastAsia" w:eastAsiaTheme="majorEastAsia" w:hAnsiTheme="majorEastAsia" w:cs="Times New Roman" w:hint="eastAsia"/>
                      <w:bCs/>
                      <w:sz w:val="18"/>
                      <w:szCs w:val="21"/>
                    </w:rPr>
                    <w:t xml:space="preserve"> 年 月期</w:t>
                  </w:r>
                  <w:r w:rsidRPr="00E65C8C">
                    <w:rPr>
                      <w:rFonts w:asciiTheme="majorEastAsia" w:eastAsiaTheme="majorEastAsia" w:hAnsiTheme="majorEastAsia" w:cs="Times New Roman"/>
                      <w:bCs/>
                      <w:sz w:val="18"/>
                      <w:szCs w:val="21"/>
                    </w:rPr>
                    <w:t>]</w:t>
                  </w:r>
                </w:p>
              </w:tc>
              <w:tc>
                <w:tcPr>
                  <w:tcW w:w="1274" w:type="dxa"/>
                  <w:vAlign w:val="center"/>
                </w:tcPr>
                <w:p w14:paraId="6C039EA5" w14:textId="77777777" w:rsidR="00BB1203" w:rsidRPr="00E65C8C" w:rsidRDefault="00BB1203" w:rsidP="00EC0ECA">
                  <w:pPr>
                    <w:spacing w:line="200" w:lineRule="exact"/>
                    <w:jc w:val="center"/>
                    <w:rPr>
                      <w:rFonts w:asciiTheme="majorEastAsia" w:eastAsiaTheme="majorEastAsia" w:hAnsiTheme="majorEastAsia" w:cs="Times New Roman"/>
                      <w:bCs/>
                      <w:sz w:val="20"/>
                      <w:szCs w:val="21"/>
                    </w:rPr>
                  </w:pPr>
                  <w:r w:rsidRPr="00E65C8C">
                    <w:rPr>
                      <w:rFonts w:asciiTheme="majorEastAsia" w:eastAsiaTheme="majorEastAsia" w:hAnsiTheme="majorEastAsia" w:cs="Times New Roman" w:hint="eastAsia"/>
                      <w:bCs/>
                      <w:sz w:val="20"/>
                      <w:szCs w:val="21"/>
                    </w:rPr>
                    <w:t>４年後</w:t>
                  </w:r>
                </w:p>
                <w:p w14:paraId="61E9FF1A" w14:textId="77777777" w:rsidR="00BB1203" w:rsidRPr="00E65C8C" w:rsidRDefault="00BB1203" w:rsidP="00EC0ECA">
                  <w:pPr>
                    <w:spacing w:line="200" w:lineRule="exact"/>
                    <w:jc w:val="center"/>
                    <w:rPr>
                      <w:rFonts w:asciiTheme="majorEastAsia" w:eastAsiaTheme="majorEastAsia" w:hAnsiTheme="majorEastAsia" w:cs="Times New Roman"/>
                      <w:bCs/>
                      <w:sz w:val="20"/>
                      <w:szCs w:val="21"/>
                    </w:rPr>
                  </w:pPr>
                  <w:r w:rsidRPr="00E65C8C">
                    <w:rPr>
                      <w:rFonts w:asciiTheme="majorEastAsia" w:eastAsiaTheme="majorEastAsia" w:hAnsiTheme="majorEastAsia" w:cs="Times New Roman"/>
                      <w:bCs/>
                      <w:sz w:val="18"/>
                      <w:szCs w:val="21"/>
                    </w:rPr>
                    <w:t>[</w:t>
                  </w:r>
                  <w:r w:rsidRPr="00E65C8C">
                    <w:rPr>
                      <w:rFonts w:asciiTheme="majorEastAsia" w:eastAsiaTheme="majorEastAsia" w:hAnsiTheme="majorEastAsia" w:cs="Times New Roman" w:hint="eastAsia"/>
                      <w:bCs/>
                      <w:sz w:val="18"/>
                      <w:szCs w:val="21"/>
                    </w:rPr>
                    <w:t xml:space="preserve"> 年 月期</w:t>
                  </w:r>
                  <w:r w:rsidRPr="00E65C8C">
                    <w:rPr>
                      <w:rFonts w:asciiTheme="majorEastAsia" w:eastAsiaTheme="majorEastAsia" w:hAnsiTheme="majorEastAsia" w:cs="Times New Roman"/>
                      <w:bCs/>
                      <w:sz w:val="18"/>
                      <w:szCs w:val="21"/>
                    </w:rPr>
                    <w:t>]</w:t>
                  </w:r>
                </w:p>
              </w:tc>
              <w:tc>
                <w:tcPr>
                  <w:tcW w:w="1275" w:type="dxa"/>
                  <w:vAlign w:val="center"/>
                </w:tcPr>
                <w:p w14:paraId="68EC61AF" w14:textId="77777777" w:rsidR="00BB1203" w:rsidRPr="00E65C8C" w:rsidRDefault="00BB1203" w:rsidP="00EC0ECA">
                  <w:pPr>
                    <w:spacing w:line="200" w:lineRule="exact"/>
                    <w:jc w:val="center"/>
                    <w:rPr>
                      <w:rFonts w:asciiTheme="majorEastAsia" w:eastAsiaTheme="majorEastAsia" w:hAnsiTheme="majorEastAsia" w:cs="Times New Roman"/>
                      <w:bCs/>
                      <w:sz w:val="20"/>
                      <w:szCs w:val="21"/>
                    </w:rPr>
                  </w:pPr>
                  <w:r w:rsidRPr="00E65C8C">
                    <w:rPr>
                      <w:rFonts w:asciiTheme="majorEastAsia" w:eastAsiaTheme="majorEastAsia" w:hAnsiTheme="majorEastAsia" w:cs="Times New Roman" w:hint="eastAsia"/>
                      <w:bCs/>
                      <w:sz w:val="20"/>
                      <w:szCs w:val="21"/>
                    </w:rPr>
                    <w:t>５年後</w:t>
                  </w:r>
                </w:p>
                <w:p w14:paraId="4F6C5D3A" w14:textId="77777777" w:rsidR="00BB1203" w:rsidRPr="00E65C8C" w:rsidRDefault="00BB1203" w:rsidP="00EC0ECA">
                  <w:pPr>
                    <w:spacing w:line="200" w:lineRule="exact"/>
                    <w:jc w:val="center"/>
                    <w:rPr>
                      <w:rFonts w:asciiTheme="majorEastAsia" w:eastAsiaTheme="majorEastAsia" w:hAnsiTheme="majorEastAsia" w:cs="Times New Roman"/>
                      <w:bCs/>
                      <w:sz w:val="20"/>
                      <w:szCs w:val="21"/>
                    </w:rPr>
                  </w:pPr>
                  <w:r w:rsidRPr="00E65C8C">
                    <w:rPr>
                      <w:rFonts w:asciiTheme="majorEastAsia" w:eastAsiaTheme="majorEastAsia" w:hAnsiTheme="majorEastAsia" w:cs="Times New Roman"/>
                      <w:bCs/>
                      <w:sz w:val="18"/>
                      <w:szCs w:val="21"/>
                    </w:rPr>
                    <w:t>[</w:t>
                  </w:r>
                  <w:r w:rsidRPr="00E65C8C">
                    <w:rPr>
                      <w:rFonts w:asciiTheme="majorEastAsia" w:eastAsiaTheme="majorEastAsia" w:hAnsiTheme="majorEastAsia" w:cs="Times New Roman" w:hint="eastAsia"/>
                      <w:bCs/>
                      <w:sz w:val="18"/>
                      <w:szCs w:val="21"/>
                    </w:rPr>
                    <w:t xml:space="preserve"> 年 月期</w:t>
                  </w:r>
                  <w:r w:rsidRPr="00E65C8C">
                    <w:rPr>
                      <w:rFonts w:asciiTheme="majorEastAsia" w:eastAsiaTheme="majorEastAsia" w:hAnsiTheme="majorEastAsia" w:cs="Times New Roman"/>
                      <w:bCs/>
                      <w:sz w:val="18"/>
                      <w:szCs w:val="21"/>
                    </w:rPr>
                    <w:t>]</w:t>
                  </w:r>
                </w:p>
              </w:tc>
            </w:tr>
            <w:tr w:rsidR="00F0125F" w:rsidRPr="00E65C8C" w14:paraId="24E1CC78" w14:textId="77777777" w:rsidTr="00EC0ECA">
              <w:trPr>
                <w:trHeight w:val="227"/>
              </w:trPr>
              <w:tc>
                <w:tcPr>
                  <w:tcW w:w="1596" w:type="dxa"/>
                  <w:tcBorders>
                    <w:top w:val="double" w:sz="4" w:space="0" w:color="auto"/>
                    <w:bottom w:val="single" w:sz="4" w:space="0" w:color="auto"/>
                    <w:right w:val="single" w:sz="12" w:space="0" w:color="auto"/>
                  </w:tcBorders>
                </w:tcPr>
                <w:p w14:paraId="635CAD67" w14:textId="77777777" w:rsidR="00BB1203" w:rsidRPr="00E65C8C" w:rsidRDefault="00BB1203" w:rsidP="00EC0ECA">
                  <w:pPr>
                    <w:spacing w:line="220" w:lineRule="exact"/>
                    <w:rPr>
                      <w:rFonts w:asciiTheme="majorEastAsia" w:eastAsiaTheme="majorEastAsia" w:hAnsiTheme="majorEastAsia" w:cs="Century"/>
                      <w:bCs/>
                      <w:sz w:val="20"/>
                      <w:szCs w:val="20"/>
                    </w:rPr>
                  </w:pPr>
                  <w:r w:rsidRPr="00E65C8C">
                    <w:rPr>
                      <w:rFonts w:asciiTheme="majorEastAsia" w:eastAsiaTheme="majorEastAsia" w:hAnsiTheme="majorEastAsia" w:cs="Century" w:hint="eastAsia"/>
                      <w:bCs/>
                      <w:sz w:val="20"/>
                      <w:szCs w:val="20"/>
                    </w:rPr>
                    <w:t xml:space="preserve">① </w:t>
                  </w:r>
                  <w:r w:rsidRPr="00E65C8C">
                    <w:rPr>
                      <w:rFonts w:asciiTheme="majorEastAsia" w:eastAsiaTheme="majorEastAsia" w:hAnsiTheme="majorEastAsia" w:cs="Century" w:hint="eastAsia"/>
                      <w:bCs/>
                      <w:spacing w:val="100"/>
                      <w:sz w:val="20"/>
                      <w:szCs w:val="20"/>
                      <w:fitText w:val="1000" w:id="1742001423"/>
                    </w:rPr>
                    <w:t>売上</w:t>
                  </w:r>
                  <w:r w:rsidRPr="00E65C8C">
                    <w:rPr>
                      <w:rFonts w:asciiTheme="majorEastAsia" w:eastAsiaTheme="majorEastAsia" w:hAnsiTheme="majorEastAsia" w:cs="Century" w:hint="eastAsia"/>
                      <w:bCs/>
                      <w:sz w:val="20"/>
                      <w:szCs w:val="20"/>
                      <w:fitText w:val="1000" w:id="1742001423"/>
                    </w:rPr>
                    <w:t>高</w:t>
                  </w:r>
                </w:p>
              </w:tc>
              <w:tc>
                <w:tcPr>
                  <w:tcW w:w="1274" w:type="dxa"/>
                  <w:tcBorders>
                    <w:top w:val="double" w:sz="4" w:space="0" w:color="auto"/>
                    <w:left w:val="single" w:sz="12" w:space="0" w:color="auto"/>
                    <w:bottom w:val="single" w:sz="4" w:space="0" w:color="auto"/>
                    <w:right w:val="single" w:sz="12" w:space="0" w:color="auto"/>
                  </w:tcBorders>
                </w:tcPr>
                <w:p w14:paraId="75753057"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2BCC7756"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E0AF04A"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4B11CC0"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9A8D1BB"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C82E6EC"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r>
            <w:tr w:rsidR="00F0125F" w:rsidRPr="00E65C8C" w14:paraId="5D3C8325" w14:textId="77777777" w:rsidTr="00EC0ECA">
              <w:trPr>
                <w:trHeight w:val="227"/>
              </w:trPr>
              <w:tc>
                <w:tcPr>
                  <w:tcW w:w="1596" w:type="dxa"/>
                  <w:tcBorders>
                    <w:top w:val="single" w:sz="4" w:space="0" w:color="auto"/>
                    <w:bottom w:val="single" w:sz="4" w:space="0" w:color="auto"/>
                    <w:right w:val="single" w:sz="12" w:space="0" w:color="auto"/>
                  </w:tcBorders>
                </w:tcPr>
                <w:p w14:paraId="056DDE2E" w14:textId="77777777" w:rsidR="00BB1203" w:rsidRPr="00E65C8C" w:rsidRDefault="00BB1203" w:rsidP="00EC0ECA">
                  <w:pPr>
                    <w:spacing w:line="220" w:lineRule="exact"/>
                    <w:rPr>
                      <w:rFonts w:asciiTheme="majorEastAsia" w:eastAsiaTheme="majorEastAsia" w:hAnsiTheme="majorEastAsia" w:cs="Century"/>
                      <w:bCs/>
                      <w:sz w:val="20"/>
                      <w:szCs w:val="20"/>
                    </w:rPr>
                  </w:pPr>
                  <w:r w:rsidRPr="00E65C8C">
                    <w:rPr>
                      <w:rFonts w:asciiTheme="majorEastAsia" w:eastAsiaTheme="majorEastAsia" w:hAnsiTheme="majorEastAsia" w:cs="Century" w:hint="eastAsia"/>
                      <w:bCs/>
                      <w:sz w:val="20"/>
                      <w:szCs w:val="20"/>
                    </w:rPr>
                    <w:t xml:space="preserve">② </w:t>
                  </w:r>
                  <w:r w:rsidRPr="00E65C8C">
                    <w:rPr>
                      <w:rFonts w:asciiTheme="majorEastAsia" w:eastAsiaTheme="majorEastAsia" w:hAnsiTheme="majorEastAsia" w:cs="Century" w:hint="eastAsia"/>
                      <w:bCs/>
                      <w:spacing w:val="33"/>
                      <w:sz w:val="20"/>
                      <w:szCs w:val="20"/>
                      <w:fitText w:val="1000" w:id="1742001424"/>
                    </w:rPr>
                    <w:t>営業利</w:t>
                  </w:r>
                  <w:r w:rsidRPr="00E65C8C">
                    <w:rPr>
                      <w:rFonts w:asciiTheme="majorEastAsia" w:eastAsiaTheme="majorEastAsia" w:hAnsiTheme="majorEastAsia" w:cs="Century" w:hint="eastAsia"/>
                      <w:bCs/>
                      <w:spacing w:val="1"/>
                      <w:sz w:val="20"/>
                      <w:szCs w:val="20"/>
                      <w:fitText w:val="1000" w:id="1742001424"/>
                    </w:rPr>
                    <w:t>益</w:t>
                  </w:r>
                </w:p>
              </w:tc>
              <w:tc>
                <w:tcPr>
                  <w:tcW w:w="1274" w:type="dxa"/>
                  <w:tcBorders>
                    <w:top w:val="single" w:sz="4" w:space="0" w:color="auto"/>
                    <w:left w:val="single" w:sz="12" w:space="0" w:color="auto"/>
                    <w:bottom w:val="single" w:sz="4" w:space="0" w:color="auto"/>
                    <w:right w:val="single" w:sz="12" w:space="0" w:color="auto"/>
                  </w:tcBorders>
                </w:tcPr>
                <w:p w14:paraId="62F1423B"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C86C220" w14:textId="3FDDA19F" w:rsidR="00BB1203" w:rsidRPr="00E65C8C" w:rsidRDefault="00E65C8C" w:rsidP="00EC0ECA">
                  <w:pPr>
                    <w:spacing w:line="220" w:lineRule="exact"/>
                    <w:rPr>
                      <w:rFonts w:asciiTheme="majorEastAsia" w:eastAsiaTheme="majorEastAsia" w:hAnsiTheme="majorEastAsia" w:cs="Times New Roman"/>
                      <w:bCs/>
                      <w:sz w:val="22"/>
                      <w:szCs w:val="21"/>
                    </w:rPr>
                  </w:pPr>
                  <w:r w:rsidRPr="009506AE">
                    <w:rPr>
                      <w:rFonts w:asciiTheme="majorEastAsia" w:eastAsiaTheme="majorEastAsia" w:hAnsiTheme="majorEastAsia"/>
                      <w:noProof/>
                      <w:spacing w:val="2"/>
                      <w:sz w:val="20"/>
                      <w:szCs w:val="20"/>
                    </w:rPr>
                    <mc:AlternateContent>
                      <mc:Choice Requires="wps">
                        <w:drawing>
                          <wp:anchor distT="0" distB="0" distL="114300" distR="114300" simplePos="0" relativeHeight="252393984" behindDoc="0" locked="0" layoutInCell="1" allowOverlap="1" wp14:anchorId="348E3072" wp14:editId="4DE55D87">
                            <wp:simplePos x="0" y="0"/>
                            <wp:positionH relativeFrom="column">
                              <wp:posOffset>-3175</wp:posOffset>
                            </wp:positionH>
                            <wp:positionV relativeFrom="paragraph">
                              <wp:posOffset>10795</wp:posOffset>
                            </wp:positionV>
                            <wp:extent cx="3455670" cy="1171575"/>
                            <wp:effectExtent l="228600" t="0" r="11430" b="28575"/>
                            <wp:wrapNone/>
                            <wp:docPr id="245"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1171575"/>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41F67F8A" w14:textId="77777777" w:rsidR="00E65C8C" w:rsidRDefault="00E65C8C" w:rsidP="00E65C8C">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7019F3">
                                          <w:rPr>
                                            <w:rFonts w:asciiTheme="majorEastAsia" w:eastAsiaTheme="majorEastAsia" w:hAnsiTheme="majorEastAsia" w:hint="eastAsia"/>
                                            <w:color w:val="000000" w:themeColor="text1"/>
                                            <w:sz w:val="15"/>
                                            <w:szCs w:val="15"/>
                                          </w:rPr>
                                          <w:t>公募要</w:t>
                                        </w:r>
                                        <w:r w:rsidRPr="009506AE">
                                          <w:rPr>
                                            <w:rFonts w:asciiTheme="majorEastAsia" w:eastAsiaTheme="majorEastAsia" w:hAnsiTheme="majorEastAsia" w:hint="eastAsia"/>
                                            <w:color w:val="000000" w:themeColor="text1"/>
                                            <w:sz w:val="15"/>
                                            <w:szCs w:val="15"/>
                                          </w:rPr>
                                          <w:t>領２０～２１ページ「１</w:t>
                                        </w:r>
                                        <w:r w:rsidRPr="007019F3">
                                          <w:rPr>
                                            <w:rFonts w:asciiTheme="majorEastAsia" w:eastAsiaTheme="majorEastAsia" w:hAnsiTheme="majorEastAsia" w:hint="eastAsia"/>
                                            <w:color w:val="000000" w:themeColor="text1"/>
                                            <w:sz w:val="15"/>
                                            <w:szCs w:val="15"/>
                                          </w:rPr>
                                          <w:t>０．応募申請書類の記入・提出にかかる留意点　２．事業内容（４）事業の具体的な内容　その</w:t>
                                        </w:r>
                                        <w:r>
                                          <w:rPr>
                                            <w:rFonts w:asciiTheme="majorEastAsia" w:eastAsiaTheme="majorEastAsia" w:hAnsiTheme="majorEastAsia" w:hint="eastAsia"/>
                                            <w:color w:val="000000" w:themeColor="text1"/>
                                            <w:sz w:val="15"/>
                                            <w:szCs w:val="15"/>
                                          </w:rPr>
                                          <w:t>３</w:t>
                                        </w:r>
                                        <w:r w:rsidRPr="007019F3">
                                          <w:rPr>
                                            <w:rFonts w:asciiTheme="majorEastAsia" w:eastAsiaTheme="majorEastAsia" w:hAnsiTheme="majorEastAsia" w:hint="eastAsia"/>
                                            <w:color w:val="000000" w:themeColor="text1"/>
                                            <w:sz w:val="15"/>
                                            <w:szCs w:val="15"/>
                                          </w:rPr>
                                          <w:t>：会社全体の事業計画」</w:t>
                                        </w:r>
                                        <w:r>
                                          <w:rPr>
                                            <w:rFonts w:asciiTheme="majorEastAsia" w:eastAsiaTheme="majorEastAsia" w:hAnsiTheme="majorEastAsia" w:hint="eastAsia"/>
                                            <w:color w:val="000000" w:themeColor="text1"/>
                                            <w:sz w:val="15"/>
                                            <w:szCs w:val="15"/>
                                          </w:rPr>
                                          <w:t>や欄外※</w:t>
                                        </w:r>
                                        <w:r w:rsidRPr="007019F3">
                                          <w:rPr>
                                            <w:rFonts w:asciiTheme="majorEastAsia" w:eastAsiaTheme="majorEastAsia" w:hAnsiTheme="majorEastAsia" w:hint="eastAsia"/>
                                            <w:color w:val="000000" w:themeColor="text1"/>
                                            <w:sz w:val="15"/>
                                            <w:szCs w:val="15"/>
                                          </w:rPr>
                                          <w:t>を参照し、要点を押さえて記入してください。</w:t>
                                        </w:r>
                                      </w:p>
                                      <w:p w14:paraId="2887A474" w14:textId="77777777" w:rsidR="00E65C8C" w:rsidRDefault="00E65C8C" w:rsidP="00E65C8C">
                                        <w:pPr>
                                          <w:spacing w:line="240" w:lineRule="exact"/>
                                          <w:ind w:left="150" w:rightChars="-1" w:right="-2" w:hangingChars="100" w:hanging="150"/>
                                          <w:rPr>
                                            <w:rFonts w:asciiTheme="majorEastAsia" w:eastAsiaTheme="majorEastAsia" w:hAnsiTheme="majorEastAsia"/>
                                            <w:color w:val="000000" w:themeColor="text1"/>
                                            <w:sz w:val="15"/>
                                            <w:szCs w:val="15"/>
                                          </w:rPr>
                                        </w:pPr>
                                      </w:p>
                                      <w:p w14:paraId="76BCCF61" w14:textId="77777777" w:rsidR="00E65C8C" w:rsidRPr="00CD1272" w:rsidRDefault="00E65C8C" w:rsidP="00E65C8C">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CD1272">
                                          <w:rPr>
                                            <w:rFonts w:asciiTheme="majorEastAsia" w:eastAsiaTheme="majorEastAsia" w:hAnsiTheme="majorEastAsia" w:hint="eastAsia"/>
                                            <w:color w:val="000000" w:themeColor="text1"/>
                                            <w:sz w:val="15"/>
                                            <w:szCs w:val="15"/>
                                          </w:rPr>
                                          <w:t>「経常利益」「付加価値額」の伸び率については、３年間で所要の数値（それぞれ３％、９％）を達成していれば、４年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、５年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は記載の必要は</w:t>
                                        </w:r>
                                        <w:r>
                                          <w:rPr>
                                            <w:rFonts w:asciiTheme="majorEastAsia" w:eastAsiaTheme="majorEastAsia" w:hAnsiTheme="majorEastAsia" w:hint="eastAsia"/>
                                            <w:color w:val="000000" w:themeColor="text1"/>
                                            <w:sz w:val="15"/>
                                            <w:szCs w:val="15"/>
                                          </w:rPr>
                                          <w:t>あり</w:t>
                                        </w:r>
                                        <w:r w:rsidRPr="00CD1272">
                                          <w:rPr>
                                            <w:rFonts w:asciiTheme="majorEastAsia" w:eastAsiaTheme="majorEastAsia" w:hAnsiTheme="majorEastAsia" w:hint="eastAsia"/>
                                            <w:color w:val="000000" w:themeColor="text1"/>
                                            <w:sz w:val="15"/>
                                            <w:szCs w:val="15"/>
                                          </w:rPr>
                                          <w:t>ません。</w:t>
                                        </w:r>
                                      </w:p>
                                      <w:p w14:paraId="446CA2E4" w14:textId="77777777" w:rsidR="00E65C8C" w:rsidRPr="00CB4E7A" w:rsidRDefault="00E65C8C" w:rsidP="00E65C8C">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8E3072" id="四角形吹き出し 12" o:spid="_x0000_s1029" type="#_x0000_t61" style="position:absolute;left:0;text-align:left;margin-left:-.25pt;margin-top:.85pt;width:272.1pt;height:92.25pt;z-index:2523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" adj="-1366,5572" strokecolor="#f79646" strokeweight="2pt">
                            <v:textbox>
                              <w:txbxContent>
                                <w:p w14:paraId="41F67F8A" w14:textId="77777777" w:rsidR="00E65C8C" w:rsidRDefault="00E65C8C" w:rsidP="00E65C8C">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7019F3">
                                    <w:rPr>
                                      <w:rFonts w:asciiTheme="majorEastAsia" w:eastAsiaTheme="majorEastAsia" w:hAnsiTheme="majorEastAsia" w:hint="eastAsia"/>
                                      <w:color w:val="000000" w:themeColor="text1"/>
                                      <w:sz w:val="15"/>
                                      <w:szCs w:val="15"/>
                                    </w:rPr>
                                    <w:t>公募要</w:t>
                                  </w:r>
                                  <w:r w:rsidRPr="009506AE">
                                    <w:rPr>
                                      <w:rFonts w:asciiTheme="majorEastAsia" w:eastAsiaTheme="majorEastAsia" w:hAnsiTheme="majorEastAsia" w:hint="eastAsia"/>
                                      <w:color w:val="000000" w:themeColor="text1"/>
                                      <w:sz w:val="15"/>
                                      <w:szCs w:val="15"/>
                                    </w:rPr>
                                    <w:t>領２０～２１ページ「１</w:t>
                                  </w:r>
                                  <w:r w:rsidRPr="007019F3">
                                    <w:rPr>
                                      <w:rFonts w:asciiTheme="majorEastAsia" w:eastAsiaTheme="majorEastAsia" w:hAnsiTheme="majorEastAsia" w:hint="eastAsia"/>
                                      <w:color w:val="000000" w:themeColor="text1"/>
                                      <w:sz w:val="15"/>
                                      <w:szCs w:val="15"/>
                                    </w:rPr>
                                    <w:t>０．応募申請書類の記入・提出にかかる留意点　２．事業内容（４）事業の具体的な内容　その</w:t>
                                  </w:r>
                                  <w:r>
                                    <w:rPr>
                                      <w:rFonts w:asciiTheme="majorEastAsia" w:eastAsiaTheme="majorEastAsia" w:hAnsiTheme="majorEastAsia" w:hint="eastAsia"/>
                                      <w:color w:val="000000" w:themeColor="text1"/>
                                      <w:sz w:val="15"/>
                                      <w:szCs w:val="15"/>
                                    </w:rPr>
                                    <w:t>３</w:t>
                                  </w:r>
                                  <w:r w:rsidRPr="007019F3">
                                    <w:rPr>
                                      <w:rFonts w:asciiTheme="majorEastAsia" w:eastAsiaTheme="majorEastAsia" w:hAnsiTheme="majorEastAsia" w:hint="eastAsia"/>
                                      <w:color w:val="000000" w:themeColor="text1"/>
                                      <w:sz w:val="15"/>
                                      <w:szCs w:val="15"/>
                                    </w:rPr>
                                    <w:t>：会社全体の事業計画」</w:t>
                                  </w:r>
                                  <w:r>
                                    <w:rPr>
                                      <w:rFonts w:asciiTheme="majorEastAsia" w:eastAsiaTheme="majorEastAsia" w:hAnsiTheme="majorEastAsia" w:hint="eastAsia"/>
                                      <w:color w:val="000000" w:themeColor="text1"/>
                                      <w:sz w:val="15"/>
                                      <w:szCs w:val="15"/>
                                    </w:rPr>
                                    <w:t>や欄外※</w:t>
                                  </w:r>
                                  <w:r w:rsidRPr="007019F3">
                                    <w:rPr>
                                      <w:rFonts w:asciiTheme="majorEastAsia" w:eastAsiaTheme="majorEastAsia" w:hAnsiTheme="majorEastAsia" w:hint="eastAsia"/>
                                      <w:color w:val="000000" w:themeColor="text1"/>
                                      <w:sz w:val="15"/>
                                      <w:szCs w:val="15"/>
                                    </w:rPr>
                                    <w:t>を参照し、要点を押さえて記入してください。</w:t>
                                  </w:r>
                                </w:p>
                                <w:p w14:paraId="2887A474" w14:textId="77777777" w:rsidR="00E65C8C" w:rsidRDefault="00E65C8C" w:rsidP="00E65C8C">
                                  <w:pPr>
                                    <w:spacing w:line="240" w:lineRule="exact"/>
                                    <w:ind w:left="150" w:rightChars="-1" w:right="-2" w:hangingChars="100" w:hanging="150"/>
                                    <w:rPr>
                                      <w:rFonts w:asciiTheme="majorEastAsia" w:eastAsiaTheme="majorEastAsia" w:hAnsiTheme="majorEastAsia"/>
                                      <w:color w:val="000000" w:themeColor="text1"/>
                                      <w:sz w:val="15"/>
                                      <w:szCs w:val="15"/>
                                    </w:rPr>
                                  </w:pPr>
                                </w:p>
                                <w:p w14:paraId="76BCCF61" w14:textId="77777777" w:rsidR="00E65C8C" w:rsidRPr="00CD1272" w:rsidRDefault="00E65C8C" w:rsidP="00E65C8C">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CD1272">
                                    <w:rPr>
                                      <w:rFonts w:asciiTheme="majorEastAsia" w:eastAsiaTheme="majorEastAsia" w:hAnsiTheme="majorEastAsia" w:hint="eastAsia"/>
                                      <w:color w:val="000000" w:themeColor="text1"/>
                                      <w:sz w:val="15"/>
                                      <w:szCs w:val="15"/>
                                    </w:rPr>
                                    <w:t>「経常利益」「付加価値額」の伸び率については、３年間で所要の数値（それぞれ３％、９％）を達成していれば、４年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、５年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は記載の必要は</w:t>
                                  </w:r>
                                  <w:r>
                                    <w:rPr>
                                      <w:rFonts w:asciiTheme="majorEastAsia" w:eastAsiaTheme="majorEastAsia" w:hAnsiTheme="majorEastAsia" w:hint="eastAsia"/>
                                      <w:color w:val="000000" w:themeColor="text1"/>
                                      <w:sz w:val="15"/>
                                      <w:szCs w:val="15"/>
                                    </w:rPr>
                                    <w:t>あり</w:t>
                                  </w:r>
                                  <w:r w:rsidRPr="00CD1272">
                                    <w:rPr>
                                      <w:rFonts w:asciiTheme="majorEastAsia" w:eastAsiaTheme="majorEastAsia" w:hAnsiTheme="majorEastAsia" w:hint="eastAsia"/>
                                      <w:color w:val="000000" w:themeColor="text1"/>
                                      <w:sz w:val="15"/>
                                      <w:szCs w:val="15"/>
                                    </w:rPr>
                                    <w:t>ません。</w:t>
                                  </w:r>
                                </w:p>
                                <w:p w14:paraId="446CA2E4" w14:textId="77777777" w:rsidR="00E65C8C" w:rsidRPr="00CB4E7A" w:rsidRDefault="00E65C8C" w:rsidP="00E65C8C">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4" w:space="0" w:color="auto"/>
                  </w:tcBorders>
                </w:tcPr>
                <w:p w14:paraId="38D226A8"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121DD7C"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B3AD1D0"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8FE477"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r>
            <w:tr w:rsidR="00F0125F" w:rsidRPr="00E65C8C" w14:paraId="081BCE5C" w14:textId="77777777" w:rsidTr="00EC0ECA">
              <w:trPr>
                <w:trHeight w:val="227"/>
              </w:trPr>
              <w:tc>
                <w:tcPr>
                  <w:tcW w:w="1596" w:type="dxa"/>
                  <w:tcBorders>
                    <w:top w:val="single" w:sz="4" w:space="0" w:color="auto"/>
                    <w:bottom w:val="single" w:sz="8" w:space="0" w:color="auto"/>
                    <w:right w:val="single" w:sz="12" w:space="0" w:color="auto"/>
                  </w:tcBorders>
                </w:tcPr>
                <w:p w14:paraId="757FFB14" w14:textId="77777777" w:rsidR="00BB1203" w:rsidRPr="00E65C8C" w:rsidRDefault="00BB1203" w:rsidP="00EC0ECA">
                  <w:pPr>
                    <w:spacing w:line="220" w:lineRule="exact"/>
                    <w:rPr>
                      <w:rFonts w:asciiTheme="majorEastAsia" w:eastAsiaTheme="majorEastAsia" w:hAnsiTheme="majorEastAsia" w:cs="Century"/>
                      <w:bCs/>
                      <w:sz w:val="20"/>
                      <w:szCs w:val="20"/>
                    </w:rPr>
                  </w:pPr>
                  <w:r w:rsidRPr="00E65C8C">
                    <w:rPr>
                      <w:rFonts w:asciiTheme="majorEastAsia" w:eastAsiaTheme="majorEastAsia" w:hAnsiTheme="majorEastAsia" w:cs="Century" w:hint="eastAsia"/>
                      <w:bCs/>
                      <w:sz w:val="20"/>
                      <w:szCs w:val="20"/>
                    </w:rPr>
                    <w:t xml:space="preserve">③ </w:t>
                  </w:r>
                  <w:r w:rsidRPr="00E65C8C">
                    <w:rPr>
                      <w:rFonts w:asciiTheme="majorEastAsia" w:eastAsiaTheme="majorEastAsia" w:hAnsiTheme="majorEastAsia" w:cs="Century" w:hint="eastAsia"/>
                      <w:bCs/>
                      <w:sz w:val="20"/>
                      <w:szCs w:val="20"/>
                      <w:fitText w:val="1000" w:id="1742001408"/>
                    </w:rPr>
                    <w:t>営業外費用</w:t>
                  </w:r>
                </w:p>
              </w:tc>
              <w:tc>
                <w:tcPr>
                  <w:tcW w:w="1274" w:type="dxa"/>
                  <w:tcBorders>
                    <w:top w:val="single" w:sz="4" w:space="0" w:color="auto"/>
                    <w:left w:val="single" w:sz="12" w:space="0" w:color="auto"/>
                    <w:bottom w:val="single" w:sz="8" w:space="0" w:color="auto"/>
                    <w:right w:val="single" w:sz="12" w:space="0" w:color="auto"/>
                  </w:tcBorders>
                </w:tcPr>
                <w:p w14:paraId="49D029E6"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1E42B4E" w14:textId="4E5799B0"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95E2581"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BD19B5B" w14:textId="122B3A59"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341D590"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FAAD78A"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r>
            <w:tr w:rsidR="00F0125F" w:rsidRPr="00E65C8C" w14:paraId="5F5E290D"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C85167" w14:textId="77777777" w:rsidR="00BB1203" w:rsidRPr="00E65C8C" w:rsidRDefault="00BB1203" w:rsidP="00EC0ECA">
                  <w:pPr>
                    <w:spacing w:line="220" w:lineRule="exact"/>
                    <w:rPr>
                      <w:rFonts w:asciiTheme="majorEastAsia" w:eastAsiaTheme="majorEastAsia" w:hAnsiTheme="majorEastAsia" w:cs="Times New Roman"/>
                      <w:bCs/>
                      <w:w w:val="64"/>
                      <w:sz w:val="20"/>
                      <w:szCs w:val="20"/>
                      <w:vertAlign w:val="superscript"/>
                    </w:rPr>
                  </w:pPr>
                  <w:r w:rsidRPr="00E65C8C">
                    <w:rPr>
                      <w:rFonts w:asciiTheme="majorEastAsia" w:eastAsiaTheme="majorEastAsia" w:hAnsiTheme="majorEastAsia" w:cs="Times New Roman" w:hint="eastAsia"/>
                      <w:bCs/>
                      <w:w w:val="73"/>
                      <w:sz w:val="20"/>
                      <w:szCs w:val="20"/>
                    </w:rPr>
                    <w:t>経常利益</w:t>
                  </w:r>
                  <w:r w:rsidRPr="00E65C8C">
                    <w:rPr>
                      <w:rFonts w:asciiTheme="majorEastAsia" w:eastAsiaTheme="majorEastAsia" w:hAnsiTheme="majorEastAsia" w:cs="Times New Roman" w:hint="eastAsia"/>
                      <w:bCs/>
                      <w:w w:val="73"/>
                      <w:sz w:val="20"/>
                      <w:szCs w:val="20"/>
                      <w:vertAlign w:val="superscript"/>
                    </w:rPr>
                    <w:t>※２</w:t>
                  </w:r>
                  <w:r w:rsidRPr="00E65C8C">
                    <w:rPr>
                      <w:rFonts w:asciiTheme="majorEastAsia" w:eastAsiaTheme="majorEastAsia" w:hAnsiTheme="majorEastAsia" w:cs="Times New Roman"/>
                      <w:bCs/>
                      <w:w w:val="73"/>
                      <w:sz w:val="20"/>
                      <w:szCs w:val="20"/>
                    </w:rPr>
                    <w:t>(</w:t>
                  </w:r>
                  <w:r w:rsidRPr="00E65C8C">
                    <w:rPr>
                      <w:rFonts w:asciiTheme="majorEastAsia" w:eastAsiaTheme="majorEastAsia" w:hAnsiTheme="majorEastAsia" w:cs="Times New Roman" w:hint="eastAsia"/>
                      <w:bCs/>
                      <w:w w:val="73"/>
                      <w:sz w:val="20"/>
                      <w:szCs w:val="20"/>
                    </w:rPr>
                    <w:t>②－③</w:t>
                  </w:r>
                  <w:r w:rsidRPr="00E65C8C">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8E795CF"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76B2BA5"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576461D"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756C92F6"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14ECBB2"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26E94DE6"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r>
            <w:tr w:rsidR="00F0125F" w:rsidRPr="00E65C8C" w14:paraId="35BE51E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A59AFEA" w14:textId="77777777" w:rsidR="00BB1203" w:rsidRPr="00E65C8C" w:rsidRDefault="00BB1203" w:rsidP="00EC0ECA">
                  <w:pPr>
                    <w:spacing w:line="220" w:lineRule="exact"/>
                    <w:rPr>
                      <w:rFonts w:asciiTheme="majorEastAsia" w:eastAsiaTheme="majorEastAsia" w:hAnsiTheme="majorEastAsia" w:cs="Times New Roman"/>
                      <w:bCs/>
                      <w:spacing w:val="21"/>
                      <w:w w:val="51"/>
                      <w:sz w:val="20"/>
                      <w:szCs w:val="20"/>
                    </w:rPr>
                  </w:pPr>
                  <w:r w:rsidRPr="00E65C8C">
                    <w:rPr>
                      <w:rFonts w:asciiTheme="majorEastAsia" w:eastAsiaTheme="majorEastAsia" w:hAnsiTheme="majorEastAsia" w:cs="Times New Roman" w:hint="eastAsia"/>
                      <w:sz w:val="20"/>
                      <w:szCs w:val="20"/>
                      <w:fitText w:val="1320" w:id="1742001409"/>
                    </w:rPr>
                    <w:t>伸び率（％）</w:t>
                  </w:r>
                  <w:r w:rsidRPr="00E65C8C">
                    <w:rPr>
                      <w:rFonts w:asciiTheme="majorEastAsia" w:eastAsiaTheme="majorEastAsia" w:hAnsiTheme="majorEastAsia" w:cs="Times New Roman" w:hint="eastAsia"/>
                      <w:sz w:val="20"/>
                      <w:szCs w:val="20"/>
                      <w:fitText w:val="1320" w:id="1742001409"/>
                      <w:vertAlign w:val="superscript"/>
                    </w:rPr>
                    <w:t>※</w:t>
                  </w:r>
                  <w:r w:rsidRPr="00E65C8C">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DBE75D5"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EBB2D58"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DC74EF3"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422CB325"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7E15760"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2AE1DBE9"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r>
            <w:tr w:rsidR="00F0125F" w:rsidRPr="00E65C8C" w14:paraId="6243AC0F" w14:textId="77777777" w:rsidTr="00EC0ECA">
              <w:trPr>
                <w:trHeight w:val="227"/>
              </w:trPr>
              <w:tc>
                <w:tcPr>
                  <w:tcW w:w="1596" w:type="dxa"/>
                  <w:tcBorders>
                    <w:top w:val="single" w:sz="12" w:space="0" w:color="auto"/>
                    <w:right w:val="single" w:sz="12" w:space="0" w:color="auto"/>
                  </w:tcBorders>
                </w:tcPr>
                <w:p w14:paraId="6159306F" w14:textId="77777777" w:rsidR="00BB1203" w:rsidRPr="00E65C8C" w:rsidRDefault="00BB1203" w:rsidP="00EC0ECA">
                  <w:pPr>
                    <w:spacing w:line="220" w:lineRule="exact"/>
                    <w:rPr>
                      <w:rFonts w:asciiTheme="majorEastAsia" w:eastAsiaTheme="majorEastAsia" w:hAnsiTheme="majorEastAsia" w:cs="Century"/>
                      <w:bCs/>
                      <w:sz w:val="20"/>
                      <w:szCs w:val="20"/>
                    </w:rPr>
                  </w:pPr>
                  <w:r w:rsidRPr="00E65C8C">
                    <w:rPr>
                      <w:rFonts w:asciiTheme="majorEastAsia" w:eastAsiaTheme="majorEastAsia" w:hAnsiTheme="majorEastAsia" w:cs="Century" w:hint="eastAsia"/>
                      <w:bCs/>
                      <w:sz w:val="20"/>
                      <w:szCs w:val="20"/>
                    </w:rPr>
                    <w:t xml:space="preserve">④ </w:t>
                  </w:r>
                  <w:r w:rsidRPr="00E65C8C">
                    <w:rPr>
                      <w:rFonts w:asciiTheme="majorEastAsia" w:eastAsiaTheme="majorEastAsia" w:hAnsiTheme="majorEastAsia" w:cs="Century" w:hint="eastAsia"/>
                      <w:bCs/>
                      <w:spacing w:val="100"/>
                      <w:sz w:val="20"/>
                      <w:szCs w:val="20"/>
                      <w:fitText w:val="1000" w:id="1742001410"/>
                    </w:rPr>
                    <w:t>人件</w:t>
                  </w:r>
                  <w:r w:rsidRPr="00E65C8C">
                    <w:rPr>
                      <w:rFonts w:asciiTheme="majorEastAsia" w:eastAsiaTheme="majorEastAsia" w:hAnsiTheme="majorEastAsia" w:cs="Century" w:hint="eastAsia"/>
                      <w:bCs/>
                      <w:sz w:val="20"/>
                      <w:szCs w:val="20"/>
                      <w:fitText w:val="1000" w:id="1742001410"/>
                    </w:rPr>
                    <w:t>費</w:t>
                  </w:r>
                </w:p>
              </w:tc>
              <w:tc>
                <w:tcPr>
                  <w:tcW w:w="1274" w:type="dxa"/>
                  <w:tcBorders>
                    <w:top w:val="single" w:sz="12" w:space="0" w:color="auto"/>
                    <w:left w:val="single" w:sz="12" w:space="0" w:color="auto"/>
                    <w:right w:val="single" w:sz="12" w:space="0" w:color="auto"/>
                  </w:tcBorders>
                </w:tcPr>
                <w:p w14:paraId="35A3F588"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E0F28C3"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569BB02F"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DC2D1EB"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5FBEBDB"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C93EEF9"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r>
            <w:tr w:rsidR="00F0125F" w:rsidRPr="00E65C8C" w14:paraId="177E0C60" w14:textId="77777777" w:rsidTr="00EC0ECA">
              <w:trPr>
                <w:trHeight w:val="227"/>
              </w:trPr>
              <w:tc>
                <w:tcPr>
                  <w:tcW w:w="1596" w:type="dxa"/>
                  <w:tcBorders>
                    <w:top w:val="single" w:sz="4" w:space="0" w:color="auto"/>
                    <w:bottom w:val="single" w:sz="8" w:space="0" w:color="auto"/>
                    <w:right w:val="single" w:sz="12" w:space="0" w:color="auto"/>
                  </w:tcBorders>
                </w:tcPr>
                <w:p w14:paraId="592CA0FA" w14:textId="77777777" w:rsidR="00BB1203" w:rsidRPr="00E65C8C" w:rsidRDefault="00BB1203" w:rsidP="00EC0ECA">
                  <w:pPr>
                    <w:spacing w:line="220" w:lineRule="exact"/>
                    <w:rPr>
                      <w:rFonts w:asciiTheme="majorEastAsia" w:eastAsiaTheme="majorEastAsia" w:hAnsiTheme="majorEastAsia" w:cs="Century"/>
                      <w:bCs/>
                      <w:sz w:val="20"/>
                      <w:szCs w:val="20"/>
                    </w:rPr>
                  </w:pPr>
                  <w:r w:rsidRPr="00E65C8C">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20287562"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B2BECEB"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2CD5AD"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60E33AD"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9E147FF"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293B471"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r>
            <w:tr w:rsidR="00F0125F" w:rsidRPr="00E65C8C" w14:paraId="249F8A3E"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9AD70A0" w14:textId="77777777" w:rsidR="00BB1203" w:rsidRPr="00E65C8C" w:rsidRDefault="00BB1203" w:rsidP="00EC0ECA">
                  <w:pPr>
                    <w:spacing w:line="220" w:lineRule="exact"/>
                    <w:rPr>
                      <w:rFonts w:asciiTheme="majorEastAsia" w:eastAsiaTheme="majorEastAsia" w:hAnsiTheme="majorEastAsia" w:cs="Times New Roman"/>
                      <w:bCs/>
                      <w:sz w:val="20"/>
                      <w:szCs w:val="20"/>
                    </w:rPr>
                  </w:pPr>
                  <w:r w:rsidRPr="00E65C8C">
                    <w:rPr>
                      <w:rFonts w:asciiTheme="majorEastAsia" w:eastAsiaTheme="majorEastAsia" w:hAnsiTheme="majorEastAsia" w:cs="Times New Roman" w:hint="eastAsia"/>
                      <w:bCs/>
                      <w:w w:val="68"/>
                      <w:sz w:val="20"/>
                      <w:szCs w:val="20"/>
                    </w:rPr>
                    <w:t>付加価値額</w:t>
                  </w:r>
                  <w:r w:rsidRPr="00E65C8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6DC69B57"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42440D"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43992D8"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FC34680"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749B21"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17019ED"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r>
            <w:tr w:rsidR="00F0125F" w:rsidRPr="00E65C8C" w14:paraId="1D97B87D"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872AA4" w14:textId="77777777" w:rsidR="00BB1203" w:rsidRPr="00E65C8C" w:rsidRDefault="00BB1203" w:rsidP="00EC0ECA">
                  <w:pPr>
                    <w:spacing w:line="220" w:lineRule="exact"/>
                    <w:rPr>
                      <w:rFonts w:asciiTheme="majorEastAsia" w:eastAsiaTheme="majorEastAsia" w:hAnsiTheme="majorEastAsia" w:cs="Times New Roman"/>
                      <w:bCs/>
                      <w:spacing w:val="21"/>
                      <w:w w:val="51"/>
                      <w:sz w:val="20"/>
                      <w:szCs w:val="20"/>
                    </w:rPr>
                  </w:pPr>
                  <w:r w:rsidRPr="00E65C8C">
                    <w:rPr>
                      <w:rFonts w:asciiTheme="majorEastAsia" w:eastAsiaTheme="majorEastAsia" w:hAnsiTheme="majorEastAsia" w:cs="Times New Roman" w:hint="eastAsia"/>
                      <w:sz w:val="20"/>
                      <w:szCs w:val="20"/>
                      <w:fitText w:val="1320" w:id="1742001411"/>
                    </w:rPr>
                    <w:t>伸び率（％）</w:t>
                  </w:r>
                  <w:r w:rsidRPr="00E65C8C">
                    <w:rPr>
                      <w:rFonts w:asciiTheme="majorEastAsia" w:eastAsiaTheme="majorEastAsia" w:hAnsiTheme="majorEastAsia" w:cs="Times New Roman" w:hint="eastAsia"/>
                      <w:sz w:val="20"/>
                      <w:szCs w:val="20"/>
                      <w:fitText w:val="1320" w:id="1742001411"/>
                      <w:vertAlign w:val="superscript"/>
                    </w:rPr>
                    <w:t>※</w:t>
                  </w:r>
                  <w:r w:rsidRPr="00E65C8C">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77B9F4F"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1C9B695A"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1255865"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60BCE518"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9ADB1B8"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787BE2E"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r>
            <w:tr w:rsidR="00F0125F" w:rsidRPr="00E65C8C" w14:paraId="2DECD3BA"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08D5BB7" w14:textId="77777777" w:rsidR="00BB1203" w:rsidRPr="00E65C8C" w:rsidRDefault="00BB1203" w:rsidP="00EC0ECA">
                  <w:pPr>
                    <w:spacing w:line="220" w:lineRule="exact"/>
                    <w:rPr>
                      <w:rFonts w:asciiTheme="majorEastAsia" w:eastAsiaTheme="majorEastAsia" w:hAnsiTheme="majorEastAsia" w:cs="Century"/>
                      <w:sz w:val="20"/>
                      <w:szCs w:val="20"/>
                      <w:vertAlign w:val="superscript"/>
                    </w:rPr>
                  </w:pPr>
                  <w:r w:rsidRPr="00E65C8C">
                    <w:rPr>
                      <w:rFonts w:asciiTheme="majorEastAsia" w:eastAsiaTheme="majorEastAsia" w:hAnsiTheme="majorEastAsia" w:cs="Times New Roman" w:hint="eastAsia"/>
                      <w:w w:val="91"/>
                      <w:sz w:val="20"/>
                      <w:szCs w:val="20"/>
                    </w:rPr>
                    <w:t>⑥ 設備投資額</w:t>
                  </w:r>
                  <w:r w:rsidRPr="00E65C8C">
                    <w:rPr>
                      <w:rFonts w:asciiTheme="majorEastAsia" w:eastAsiaTheme="majorEastAsia" w:hAnsiTheme="majorEastAsia" w:cs="Times New Roman" w:hint="eastAsia"/>
                      <w:w w:val="91"/>
                      <w:sz w:val="20"/>
                      <w:szCs w:val="20"/>
                      <w:vertAlign w:val="superscript"/>
                    </w:rPr>
                    <w:t>※</w:t>
                  </w:r>
                  <w:r w:rsidRPr="00E65C8C">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A046030"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04EAC9B6"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3E490E67"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3BA639B"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08BF125"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43AF0F5A" w14:textId="77777777" w:rsidR="00BB1203" w:rsidRPr="00E65C8C" w:rsidRDefault="00BB1203" w:rsidP="00EC0ECA">
                  <w:pPr>
                    <w:spacing w:line="220" w:lineRule="exact"/>
                    <w:rPr>
                      <w:rFonts w:asciiTheme="majorEastAsia" w:eastAsiaTheme="majorEastAsia" w:hAnsiTheme="majorEastAsia" w:cs="Times New Roman"/>
                      <w:bCs/>
                      <w:sz w:val="22"/>
                      <w:szCs w:val="21"/>
                    </w:rPr>
                  </w:pPr>
                </w:p>
              </w:tc>
            </w:tr>
          </w:tbl>
          <w:p w14:paraId="71834CDA" w14:textId="7CF8B67C" w:rsidR="00BB1203" w:rsidRPr="00E65C8C" w:rsidRDefault="00BB1203" w:rsidP="00EC0ECA">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E65C8C">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55282F92" w14:textId="77777777" w:rsidR="00BB1203" w:rsidRPr="00E65C8C"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E65C8C">
              <w:rPr>
                <w:rFonts w:asciiTheme="majorEastAsia" w:eastAsiaTheme="majorEastAsia" w:hAnsiTheme="majorEastAsia" w:cs="Times New Roman" w:hint="eastAsia"/>
                <w:sz w:val="16"/>
                <w:szCs w:val="16"/>
              </w:rPr>
              <w:t>※２　経常利益の算出は、営業外収益を含めません。</w:t>
            </w:r>
          </w:p>
          <w:p w14:paraId="01B5CEEE" w14:textId="77777777" w:rsidR="00BB1203" w:rsidRPr="00E65C8C"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E65C8C">
              <w:rPr>
                <w:rFonts w:asciiTheme="majorEastAsia" w:eastAsiaTheme="majorEastAsia" w:hAnsiTheme="majorEastAsia" w:cs="Times New Roman" w:hint="eastAsia"/>
                <w:sz w:val="16"/>
                <w:szCs w:val="16"/>
              </w:rPr>
              <w:t>※３　伸び率は、</w:t>
            </w:r>
            <w:r w:rsidRPr="00E65C8C">
              <w:rPr>
                <w:rFonts w:asciiTheme="majorEastAsia" w:eastAsiaTheme="majorEastAsia" w:hAnsiTheme="majorEastAsia" w:cs="Times New Roman" w:hint="eastAsia"/>
                <w:sz w:val="16"/>
                <w:szCs w:val="16"/>
                <w:u w:val="double"/>
              </w:rPr>
              <w:t>直近期末</w:t>
            </w:r>
            <w:r w:rsidRPr="00E65C8C">
              <w:rPr>
                <w:rFonts w:asciiTheme="majorEastAsia" w:eastAsiaTheme="majorEastAsia" w:hAnsiTheme="majorEastAsia" w:cs="Times New Roman" w:hint="eastAsia"/>
                <w:sz w:val="16"/>
                <w:szCs w:val="16"/>
              </w:rPr>
              <w:t>を基準に計算してください（前年同期比ではありません）。</w:t>
            </w:r>
          </w:p>
          <w:p w14:paraId="36D0409A" w14:textId="16542D8C" w:rsidR="00BB1203" w:rsidRPr="00F0125F" w:rsidRDefault="00BB1203" w:rsidP="00CD1272">
            <w:pPr>
              <w:snapToGrid w:val="0"/>
              <w:spacing w:line="180" w:lineRule="exact"/>
              <w:ind w:leftChars="100" w:left="560" w:rightChars="12" w:right="29" w:hangingChars="200" w:hanging="320"/>
              <w:rPr>
                <w:rFonts w:ascii="ＭＳ ゴシック" w:eastAsia="ＭＳ ゴシック" w:hAnsi="ＭＳ ゴシック" w:cs="Times New Roman"/>
                <w:sz w:val="22"/>
                <w:szCs w:val="22"/>
              </w:rPr>
            </w:pPr>
            <w:r w:rsidRPr="00E65C8C">
              <w:rPr>
                <w:rFonts w:ascii="ＭＳ ゴシック" w:eastAsia="ＭＳ ゴシック" w:hAnsi="ＭＳ ゴシック" w:cs="Times New Roman" w:hint="eastAsia"/>
                <w:sz w:val="16"/>
                <w:szCs w:val="16"/>
              </w:rPr>
              <w:t>※４　補助金事業実施年度に会社全体での設備の取得価額の合計額</w:t>
            </w:r>
            <w:r w:rsidR="0078331B" w:rsidRPr="00E65C8C">
              <w:rPr>
                <w:rFonts w:ascii="ＭＳ ゴシック" w:eastAsia="ＭＳ ゴシック" w:hAnsi="ＭＳ ゴシック" w:cs="Times New Roman" w:hint="eastAsia"/>
                <w:sz w:val="16"/>
                <w:szCs w:val="16"/>
              </w:rPr>
              <w:t>（本補助金で導入した設備投資を含む）</w:t>
            </w:r>
            <w:r w:rsidRPr="00E65C8C">
              <w:rPr>
                <w:rFonts w:ascii="ＭＳ ゴシック" w:eastAsia="ＭＳ ゴシック" w:hAnsi="ＭＳ ゴシック" w:cs="Times New Roman" w:hint="eastAsia"/>
                <w:sz w:val="16"/>
                <w:szCs w:val="16"/>
              </w:rPr>
              <w:t>を記入してください。</w:t>
            </w:r>
          </w:p>
        </w:tc>
      </w:tr>
    </w:tbl>
    <w:p w14:paraId="523182D6" w14:textId="77777777"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507529ED" w14:textId="77777777" w:rsidR="00BB1203" w:rsidRPr="00F0125F" w:rsidRDefault="00BB1203" w:rsidP="00BB1203">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14:paraId="22EC8B46" w14:textId="77777777" w:rsidTr="00EC0ECA">
        <w:trPr>
          <w:trHeight w:val="283"/>
        </w:trPr>
        <w:tc>
          <w:tcPr>
            <w:tcW w:w="1228" w:type="pct"/>
            <w:vAlign w:val="center"/>
          </w:tcPr>
          <w:p w14:paraId="39D64F4D" w14:textId="7A8AD229" w:rsidR="00BB1203" w:rsidRPr="00F0125F"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81490">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6DAD0D85"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37762089" w14:textId="77777777" w:rsidTr="00EC0ECA">
        <w:trPr>
          <w:trHeight w:val="283"/>
        </w:trPr>
        <w:tc>
          <w:tcPr>
            <w:tcW w:w="1228" w:type="pct"/>
            <w:vAlign w:val="center"/>
          </w:tcPr>
          <w:p w14:paraId="67A7BBE4"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65C8C">
              <w:rPr>
                <w:rFonts w:asciiTheme="majorEastAsia" w:eastAsiaTheme="majorEastAsia" w:hAnsiTheme="majorEastAsia" w:cs="Times New Roman" w:hint="eastAsia"/>
                <w:w w:val="78"/>
                <w:sz w:val="20"/>
                <w:szCs w:val="20"/>
                <w:fitText w:val="2200" w:id="1742001412"/>
              </w:rPr>
              <w:t>事業主体（関係省庁・独法等</w:t>
            </w:r>
            <w:r w:rsidRPr="00E65C8C">
              <w:rPr>
                <w:rFonts w:asciiTheme="majorEastAsia" w:eastAsiaTheme="majorEastAsia" w:hAnsiTheme="majorEastAsia" w:cs="Times New Roman" w:hint="eastAsia"/>
                <w:spacing w:val="8"/>
                <w:w w:val="78"/>
                <w:sz w:val="20"/>
                <w:szCs w:val="20"/>
                <w:fitText w:val="2200" w:id="1742001412"/>
              </w:rPr>
              <w:t>）</w:t>
            </w:r>
          </w:p>
        </w:tc>
        <w:tc>
          <w:tcPr>
            <w:tcW w:w="3772" w:type="pct"/>
          </w:tcPr>
          <w:p w14:paraId="28E0144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3061FFD1" w14:textId="77777777" w:rsidTr="00EC0ECA">
        <w:trPr>
          <w:trHeight w:val="283"/>
        </w:trPr>
        <w:tc>
          <w:tcPr>
            <w:tcW w:w="1228" w:type="pct"/>
            <w:vAlign w:val="center"/>
          </w:tcPr>
          <w:p w14:paraId="49CB0B93"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0D87DE26"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14A3C4FC" w14:textId="77777777" w:rsidTr="00EC0ECA">
        <w:trPr>
          <w:trHeight w:val="283"/>
        </w:trPr>
        <w:tc>
          <w:tcPr>
            <w:tcW w:w="1228" w:type="pct"/>
            <w:vAlign w:val="center"/>
          </w:tcPr>
          <w:p w14:paraId="3A9FCE9E"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1FC6472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F0125F" w:rsidRPr="00F0125F" w14:paraId="3B91CAA5" w14:textId="77777777" w:rsidTr="00EC0ECA">
        <w:trPr>
          <w:trHeight w:val="283"/>
        </w:trPr>
        <w:tc>
          <w:tcPr>
            <w:tcW w:w="1228" w:type="pct"/>
            <w:vAlign w:val="center"/>
          </w:tcPr>
          <w:p w14:paraId="69C8C505"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563B49F9"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106B6219" w14:textId="77777777" w:rsidTr="00EC0ECA">
        <w:trPr>
          <w:trHeight w:val="283"/>
        </w:trPr>
        <w:tc>
          <w:tcPr>
            <w:tcW w:w="1228" w:type="pct"/>
            <w:vAlign w:val="center"/>
          </w:tcPr>
          <w:p w14:paraId="6317F913"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29BB45A4"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35E43FBA" w14:textId="77777777" w:rsidTr="00EC0ECA">
        <w:trPr>
          <w:trHeight w:val="353"/>
        </w:trPr>
        <w:tc>
          <w:tcPr>
            <w:tcW w:w="1228" w:type="pct"/>
            <w:tcBorders>
              <w:bottom w:val="single" w:sz="12" w:space="0" w:color="auto"/>
            </w:tcBorders>
            <w:vAlign w:val="center"/>
          </w:tcPr>
          <w:p w14:paraId="029F116F"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B6C7337"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7A8CDF0B"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0955A694"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06D92BF" w14:textId="3E69D839" w:rsidR="00BB1203" w:rsidRPr="00F0125F" w:rsidRDefault="00BB1203"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w:t>
      </w:r>
      <w:r w:rsidR="00A208E7" w:rsidRPr="00F0125F">
        <w:rPr>
          <w:rFonts w:asciiTheme="majorEastAsia" w:eastAsiaTheme="majorEastAsia" w:hAnsiTheme="majorEastAsia" w:cs="Times New Roman" w:hint="eastAsia"/>
          <w:spacing w:val="10"/>
          <w:sz w:val="16"/>
          <w:szCs w:val="16"/>
        </w:rPr>
        <w:t>2</w:t>
      </w:r>
      <w:r w:rsidR="00A208E7">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年度補正事業については事業化の進捗（事業化段階）・収益化の実績、平成</w:t>
      </w:r>
      <w:r w:rsidR="00A208E7" w:rsidRPr="00F0125F">
        <w:rPr>
          <w:rFonts w:asciiTheme="majorEastAsia" w:eastAsiaTheme="majorEastAsia" w:hAnsiTheme="majorEastAsia" w:cs="Times New Roman" w:hint="eastAsia"/>
          <w:spacing w:val="10"/>
          <w:sz w:val="16"/>
          <w:szCs w:val="16"/>
        </w:rPr>
        <w:t>2</w:t>
      </w:r>
      <w:r w:rsidR="00A208E7">
        <w:rPr>
          <w:rFonts w:asciiTheme="majorEastAsia" w:eastAsiaTheme="majorEastAsia" w:hAnsiTheme="majorEastAsia" w:cs="Times New Roman"/>
          <w:spacing w:val="10"/>
          <w:sz w:val="16"/>
          <w:szCs w:val="16"/>
        </w:rPr>
        <w:t>9</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56A36A80" w14:textId="77777777" w:rsidR="00BB1203" w:rsidRPr="00F0125F"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5639846B" w14:textId="77777777" w:rsidR="00BB1203" w:rsidRPr="00F0125F"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bookmarkStart w:id="0" w:name="_GoBack"/>
      <w:bookmarkEnd w:id="0"/>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0125F" w:rsidRPr="00F0125F" w14:paraId="0E69CF26" w14:textId="77777777" w:rsidTr="00EC0ECA">
        <w:trPr>
          <w:trHeight w:val="422"/>
        </w:trPr>
        <w:tc>
          <w:tcPr>
            <w:tcW w:w="2093" w:type="dxa"/>
            <w:vMerge w:val="restart"/>
            <w:vAlign w:val="bottom"/>
          </w:tcPr>
          <w:p w14:paraId="6652B8D1" w14:textId="150E0CD7" w:rsidR="00BB1203" w:rsidRPr="00F0125F" w:rsidRDefault="00BB1203" w:rsidP="00C7410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0E89276F" w14:textId="6B9F8258" w:rsidR="00BB1203" w:rsidRPr="00F0125F" w:rsidRDefault="00BB1203" w:rsidP="00EC0ECA">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3EBA8A51"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155919B9" w14:textId="3C077EF9"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163C8EF3"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2C44B15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254C8EC" w14:textId="60747F0F"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69ACEFE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2A7C7FE2"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0542CA76" w14:textId="0413E472" w:rsidR="00BB1203" w:rsidRPr="00F0125F"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00BB1203" w:rsidRPr="00F0125F">
              <w:rPr>
                <w:rFonts w:cs="Century" w:hint="eastAsia"/>
                <w:spacing w:val="2"/>
                <w:sz w:val="16"/>
                <w:szCs w:val="16"/>
              </w:rPr>
              <w:t>積算基礎</w:t>
            </w:r>
          </w:p>
          <w:p w14:paraId="6E5DBDA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1D42612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1695DDC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14:paraId="09AB3045" w14:textId="77777777" w:rsidTr="00CD1272">
        <w:trPr>
          <w:trHeight w:val="244"/>
        </w:trPr>
        <w:tc>
          <w:tcPr>
            <w:tcW w:w="2093" w:type="dxa"/>
            <w:vMerge/>
            <w:tcBorders>
              <w:bottom w:val="single" w:sz="4" w:space="0" w:color="auto"/>
            </w:tcBorders>
            <w:vAlign w:val="center"/>
          </w:tcPr>
          <w:p w14:paraId="0C3C8C9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EA6802"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0A4BE7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B2B9560" w14:textId="33B76A59" w:rsidR="00BB1203" w:rsidRPr="00F0125F"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CD1272">
              <w:rPr>
                <w:rFonts w:asciiTheme="majorEastAsia" w:eastAsiaTheme="majorEastAsia" w:hAnsiTheme="majorEastAsia" w:cs="Century" w:hint="eastAsia"/>
                <w:spacing w:val="2"/>
                <w:sz w:val="20"/>
                <w:szCs w:val="16"/>
                <w:vertAlign w:val="superscript"/>
              </w:rPr>
              <w:t>（Ｄ）</w:t>
            </w:r>
            <w:r w:rsidR="00BB1203" w:rsidRPr="00CD1272">
              <w:rPr>
                <w:rFonts w:asciiTheme="majorEastAsia" w:eastAsiaTheme="majorEastAsia" w:hAnsiTheme="majorEastAsia" w:cs="Century" w:hint="eastAsia"/>
                <w:spacing w:val="2"/>
                <w:sz w:val="16"/>
                <w:szCs w:val="16"/>
              </w:rPr>
              <w:t>補助率</w:t>
            </w:r>
            <w:r w:rsidR="00BB1203" w:rsidRPr="00CD1272">
              <w:rPr>
                <w:rFonts w:asciiTheme="majorEastAsia" w:eastAsiaTheme="majorEastAsia" w:hAnsiTheme="majorEastAsia" w:cs="Century"/>
                <w:spacing w:val="2"/>
                <w:sz w:val="16"/>
                <w:szCs w:val="16"/>
              </w:rPr>
              <w:t xml:space="preserve"> </w:t>
            </w:r>
          </w:p>
        </w:tc>
        <w:tc>
          <w:tcPr>
            <w:tcW w:w="440" w:type="dxa"/>
            <w:tcBorders>
              <w:top w:val="single" w:sz="4" w:space="0" w:color="auto"/>
              <w:bottom w:val="single" w:sz="4" w:space="0" w:color="auto"/>
              <w:right w:val="dotted" w:sz="4" w:space="0" w:color="auto"/>
            </w:tcBorders>
            <w:vAlign w:val="center"/>
          </w:tcPr>
          <w:p w14:paraId="620E5BEA" w14:textId="47346B60"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5BE915B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7F31B66" w14:textId="41080E2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46ECC94"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14:paraId="6EB14C7C" w14:textId="77777777" w:rsidTr="00EC0ECA">
        <w:trPr>
          <w:trHeight w:val="227"/>
        </w:trPr>
        <w:tc>
          <w:tcPr>
            <w:tcW w:w="2093" w:type="dxa"/>
            <w:tcBorders>
              <w:top w:val="single" w:sz="4" w:space="0" w:color="auto"/>
              <w:bottom w:val="dashed" w:sz="4" w:space="0" w:color="auto"/>
            </w:tcBorders>
            <w:noWrap/>
            <w:tcFitText/>
            <w:vAlign w:val="center"/>
          </w:tcPr>
          <w:p w14:paraId="07678D21"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E65C8C">
              <w:rPr>
                <w:rFonts w:cs="Century" w:hint="eastAsia"/>
                <w:spacing w:val="2"/>
                <w:w w:val="86"/>
                <w:sz w:val="16"/>
                <w:szCs w:val="16"/>
              </w:rPr>
              <w:t>機械装置費（単価５０万円以上</w:t>
            </w:r>
            <w:r w:rsidRPr="00E65C8C">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2A9DD819" w14:textId="78C1DA91" w:rsidR="00BB1203" w:rsidRPr="00F0125F" w:rsidRDefault="00BB1203" w:rsidP="00090E8B">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0477F7E6" w14:textId="32D45CE2"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096DEA9B" w14:textId="77F63EEE" w:rsidR="00BB1203" w:rsidRPr="00F0125F" w:rsidRDefault="00E65C8C"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2396032" behindDoc="0" locked="0" layoutInCell="1" allowOverlap="1" wp14:anchorId="26E354EE" wp14:editId="00A6E050">
                      <wp:simplePos x="0" y="0"/>
                      <wp:positionH relativeFrom="column">
                        <wp:posOffset>-2193925</wp:posOffset>
                      </wp:positionH>
                      <wp:positionV relativeFrom="paragraph">
                        <wp:posOffset>11430</wp:posOffset>
                      </wp:positionV>
                      <wp:extent cx="4832350" cy="1035050"/>
                      <wp:effectExtent l="323850" t="0" r="25400" b="12700"/>
                      <wp:wrapNone/>
                      <wp:docPr id="46"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0" cy="10350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10F86D41" w14:textId="77777777" w:rsidR="00E65C8C" w:rsidRPr="009506AE" w:rsidRDefault="00E65C8C" w:rsidP="00E65C8C">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9506AE">
                                    <w:rPr>
                                      <w:rFonts w:asciiTheme="majorEastAsia" w:eastAsiaTheme="majorEastAsia" w:hAnsiTheme="majorEastAsia" w:hint="eastAsia"/>
                                      <w:sz w:val="14"/>
                                      <w:szCs w:val="16"/>
                                    </w:rPr>
                                    <w:t>２１～２２ページ「４．経費明細表」を参照。</w:t>
                                  </w:r>
                                </w:p>
                                <w:p w14:paraId="258419D3" w14:textId="77777777" w:rsidR="00E65C8C" w:rsidRPr="009506AE" w:rsidRDefault="00E65C8C" w:rsidP="00E65C8C">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9506AE">
                                    <w:rPr>
                                      <w:rFonts w:asciiTheme="majorEastAsia" w:eastAsiaTheme="majorEastAsia" w:hAnsiTheme="majorEastAsia" w:hint="eastAsia"/>
                                      <w:sz w:val="14"/>
                                      <w:szCs w:val="16"/>
                                    </w:rPr>
                                    <w:t xml:space="preserve">※　</w:t>
                                  </w:r>
                                  <w:r w:rsidRPr="009506AE">
                                    <w:rPr>
                                      <w:rFonts w:asciiTheme="majorEastAsia" w:eastAsiaTheme="majorEastAsia" w:hAnsiTheme="majorEastAsia"/>
                                      <w:sz w:val="14"/>
                                      <w:szCs w:val="16"/>
                                    </w:rPr>
                                    <w:t>(Ｃ)列については、</w:t>
                                  </w:r>
                                  <w:r w:rsidRPr="009506AE">
                                    <w:rPr>
                                      <w:rFonts w:asciiTheme="majorEastAsia" w:eastAsiaTheme="majorEastAsia" w:hAnsiTheme="majorEastAsia" w:hint="eastAsia"/>
                                      <w:sz w:val="14"/>
                                      <w:szCs w:val="16"/>
                                    </w:rPr>
                                    <w:t>合計が</w:t>
                                  </w:r>
                                  <w:r w:rsidRPr="009506AE">
                                    <w:rPr>
                                      <w:rFonts w:cs="Century" w:hint="eastAsia"/>
                                      <w:sz w:val="14"/>
                                      <w:szCs w:val="16"/>
                                    </w:rPr>
                                    <w:t>（Ｂ）補助対象経費×（Ｄ）補助率以内になるように</w:t>
                                  </w:r>
                                  <w:r w:rsidRPr="009506AE">
                                    <w:rPr>
                                      <w:rFonts w:cs="Century"/>
                                      <w:sz w:val="14"/>
                                      <w:szCs w:val="16"/>
                                    </w:rPr>
                                    <w:t>記載してください。</w:t>
                                  </w:r>
                                </w:p>
                                <w:p w14:paraId="57DF8ADE" w14:textId="77777777" w:rsidR="00E65C8C" w:rsidRPr="009506AE" w:rsidRDefault="00E65C8C" w:rsidP="00E65C8C">
                                  <w:pPr>
                                    <w:spacing w:line="240" w:lineRule="exact"/>
                                    <w:ind w:firstLineChars="200" w:firstLine="280"/>
                                    <w:rPr>
                                      <w:rFonts w:asciiTheme="majorEastAsia" w:eastAsiaTheme="majorEastAsia" w:hAnsiTheme="majorEastAsia"/>
                                      <w:sz w:val="14"/>
                                      <w:szCs w:val="16"/>
                                    </w:rPr>
                                  </w:pPr>
                                  <w:r w:rsidRPr="009506AE">
                                    <w:rPr>
                                      <w:rFonts w:asciiTheme="majorEastAsia" w:eastAsiaTheme="majorEastAsia" w:hAnsiTheme="majorEastAsia" w:hint="eastAsia"/>
                                      <w:sz w:val="14"/>
                                      <w:szCs w:val="16"/>
                                    </w:rPr>
                                    <w:t>補助上限額を超える応募申請書については、審査の対象となりません。</w:t>
                                  </w:r>
                                </w:p>
                                <w:p w14:paraId="35DF50F9" w14:textId="77777777" w:rsidR="00E65C8C" w:rsidRPr="009506AE" w:rsidRDefault="00E65C8C" w:rsidP="00E65C8C">
                                  <w:pPr>
                                    <w:spacing w:line="240" w:lineRule="exact"/>
                                    <w:ind w:left="140" w:hangingChars="100" w:hanging="140"/>
                                    <w:rPr>
                                      <w:rFonts w:asciiTheme="majorEastAsia" w:eastAsiaTheme="majorEastAsia" w:hAnsiTheme="majorEastAsia"/>
                                      <w:sz w:val="14"/>
                                      <w:szCs w:val="16"/>
                                    </w:rPr>
                                  </w:pPr>
                                  <w:r w:rsidRPr="009506AE">
                                    <w:rPr>
                                      <w:rFonts w:asciiTheme="majorEastAsia" w:eastAsiaTheme="majorEastAsia" w:hAnsiTheme="majorEastAsia" w:hint="eastAsia"/>
                                      <w:sz w:val="14"/>
                                      <w:szCs w:val="16"/>
                                    </w:rPr>
                                    <w:t>※　公募要領１３ページ「６．（２）補助対象経費全般にわたる留意事項②」で掲げられた補助対象とならない経費を計上していないかについて確認してください。</w:t>
                                  </w:r>
                                </w:p>
                                <w:p w14:paraId="533230A1" w14:textId="77777777" w:rsidR="00E65C8C" w:rsidRPr="00741EE0" w:rsidRDefault="00E65C8C" w:rsidP="00E65C8C">
                                  <w:pPr>
                                    <w:spacing w:line="240" w:lineRule="exact"/>
                                    <w:ind w:left="140" w:hangingChars="100" w:hanging="140"/>
                                    <w:rPr>
                                      <w:rFonts w:asciiTheme="majorEastAsia" w:eastAsiaTheme="majorEastAsia" w:hAnsiTheme="majorEastAsia"/>
                                      <w:sz w:val="14"/>
                                      <w:szCs w:val="16"/>
                                      <w:highlight w:val="yellow"/>
                                    </w:rPr>
                                  </w:pPr>
                                  <w:r w:rsidRPr="009506AE">
                                    <w:rPr>
                                      <w:rFonts w:asciiTheme="majorEastAsia" w:eastAsiaTheme="majorEastAsia" w:hAnsiTheme="majorEastAsia" w:hint="eastAsia"/>
                                      <w:sz w:val="14"/>
                                      <w:szCs w:val="16"/>
                                    </w:rPr>
                                    <w:t>※　「４．経費明細表の注記（注１～注６）」（６７ページ）も</w:t>
                                  </w:r>
                                  <w:r w:rsidRPr="00741EE0">
                                    <w:rPr>
                                      <w:rFonts w:asciiTheme="majorEastAsia" w:eastAsiaTheme="majorEastAsia" w:hAnsiTheme="majorEastAsia" w:hint="eastAsia"/>
                                      <w:sz w:val="14"/>
                                      <w:szCs w:val="16"/>
                                    </w:rPr>
                                    <w:t>再度確認し、記載不備</w:t>
                                  </w:r>
                                  <w:r>
                                    <w:rPr>
                                      <w:rFonts w:asciiTheme="majorEastAsia" w:eastAsiaTheme="majorEastAsia" w:hAnsiTheme="majorEastAsia" w:hint="eastAsia"/>
                                      <w:sz w:val="14"/>
                                      <w:szCs w:val="16"/>
                                    </w:rPr>
                                    <w:t>がな</w:t>
                                  </w:r>
                                  <w:r w:rsidRPr="00741EE0">
                                    <w:rPr>
                                      <w:rFonts w:asciiTheme="majorEastAsia" w:eastAsiaTheme="majorEastAsia" w:hAnsiTheme="majorEastAsia" w:hint="eastAsia"/>
                                      <w:sz w:val="14"/>
                                      <w:szCs w:val="16"/>
                                    </w:rPr>
                                    <w:t>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354EE" id="四角形吹き出し 46" o:spid="_x0000_s1030" type="#_x0000_t61" style="position:absolute;left:0;text-align:left;margin-left:-172.75pt;margin-top:.9pt;width:380.5pt;height:81.5pt;z-index:2523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" adj="-1366,5572" strokecolor="#f79646" strokeweight="2pt">
                      <v:textbox>
                        <w:txbxContent>
                          <w:p w14:paraId="10F86D41" w14:textId="77777777" w:rsidR="00E65C8C" w:rsidRPr="009506AE" w:rsidRDefault="00E65C8C" w:rsidP="00E65C8C">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9506AE">
                              <w:rPr>
                                <w:rFonts w:asciiTheme="majorEastAsia" w:eastAsiaTheme="majorEastAsia" w:hAnsiTheme="majorEastAsia" w:hint="eastAsia"/>
                                <w:sz w:val="14"/>
                                <w:szCs w:val="16"/>
                              </w:rPr>
                              <w:t>２１～２２ページ「４．経費明細表」を参照。</w:t>
                            </w:r>
                          </w:p>
                          <w:p w14:paraId="258419D3" w14:textId="77777777" w:rsidR="00E65C8C" w:rsidRPr="009506AE" w:rsidRDefault="00E65C8C" w:rsidP="00E65C8C">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9506AE">
                              <w:rPr>
                                <w:rFonts w:asciiTheme="majorEastAsia" w:eastAsiaTheme="majorEastAsia" w:hAnsiTheme="majorEastAsia" w:hint="eastAsia"/>
                                <w:sz w:val="14"/>
                                <w:szCs w:val="16"/>
                              </w:rPr>
                              <w:t xml:space="preserve">※　</w:t>
                            </w:r>
                            <w:r w:rsidRPr="009506AE">
                              <w:rPr>
                                <w:rFonts w:asciiTheme="majorEastAsia" w:eastAsiaTheme="majorEastAsia" w:hAnsiTheme="majorEastAsia"/>
                                <w:sz w:val="14"/>
                                <w:szCs w:val="16"/>
                              </w:rPr>
                              <w:t>(Ｃ)列については、</w:t>
                            </w:r>
                            <w:r w:rsidRPr="009506AE">
                              <w:rPr>
                                <w:rFonts w:asciiTheme="majorEastAsia" w:eastAsiaTheme="majorEastAsia" w:hAnsiTheme="majorEastAsia" w:hint="eastAsia"/>
                                <w:sz w:val="14"/>
                                <w:szCs w:val="16"/>
                              </w:rPr>
                              <w:t>合計が</w:t>
                            </w:r>
                            <w:r w:rsidRPr="009506AE">
                              <w:rPr>
                                <w:rFonts w:cs="Century" w:hint="eastAsia"/>
                                <w:sz w:val="14"/>
                                <w:szCs w:val="16"/>
                              </w:rPr>
                              <w:t>（Ｂ）補助対象経費×（Ｄ）補助率以内になるように</w:t>
                            </w:r>
                            <w:r w:rsidRPr="009506AE">
                              <w:rPr>
                                <w:rFonts w:cs="Century"/>
                                <w:sz w:val="14"/>
                                <w:szCs w:val="16"/>
                              </w:rPr>
                              <w:t>記載してください。</w:t>
                            </w:r>
                          </w:p>
                          <w:p w14:paraId="57DF8ADE" w14:textId="77777777" w:rsidR="00E65C8C" w:rsidRPr="009506AE" w:rsidRDefault="00E65C8C" w:rsidP="00E65C8C">
                            <w:pPr>
                              <w:spacing w:line="240" w:lineRule="exact"/>
                              <w:ind w:firstLineChars="200" w:firstLine="280"/>
                              <w:rPr>
                                <w:rFonts w:asciiTheme="majorEastAsia" w:eastAsiaTheme="majorEastAsia" w:hAnsiTheme="majorEastAsia"/>
                                <w:sz w:val="14"/>
                                <w:szCs w:val="16"/>
                              </w:rPr>
                            </w:pPr>
                            <w:r w:rsidRPr="009506AE">
                              <w:rPr>
                                <w:rFonts w:asciiTheme="majorEastAsia" w:eastAsiaTheme="majorEastAsia" w:hAnsiTheme="majorEastAsia" w:hint="eastAsia"/>
                                <w:sz w:val="14"/>
                                <w:szCs w:val="16"/>
                              </w:rPr>
                              <w:t>補助上限額を超える応募申請書については、審査の対象となりません。</w:t>
                            </w:r>
                          </w:p>
                          <w:p w14:paraId="35DF50F9" w14:textId="77777777" w:rsidR="00E65C8C" w:rsidRPr="009506AE" w:rsidRDefault="00E65C8C" w:rsidP="00E65C8C">
                            <w:pPr>
                              <w:spacing w:line="240" w:lineRule="exact"/>
                              <w:ind w:left="140" w:hangingChars="100" w:hanging="140"/>
                              <w:rPr>
                                <w:rFonts w:asciiTheme="majorEastAsia" w:eastAsiaTheme="majorEastAsia" w:hAnsiTheme="majorEastAsia"/>
                                <w:sz w:val="14"/>
                                <w:szCs w:val="16"/>
                              </w:rPr>
                            </w:pPr>
                            <w:r w:rsidRPr="009506AE">
                              <w:rPr>
                                <w:rFonts w:asciiTheme="majorEastAsia" w:eastAsiaTheme="majorEastAsia" w:hAnsiTheme="majorEastAsia" w:hint="eastAsia"/>
                                <w:sz w:val="14"/>
                                <w:szCs w:val="16"/>
                              </w:rPr>
                              <w:t>※　公募要領１３ページ「６．（２）補助対象経費全般にわたる留意事項②」で掲げられた補助対象とならない経費を計上していないかについて確認してください。</w:t>
                            </w:r>
                          </w:p>
                          <w:p w14:paraId="533230A1" w14:textId="77777777" w:rsidR="00E65C8C" w:rsidRPr="00741EE0" w:rsidRDefault="00E65C8C" w:rsidP="00E65C8C">
                            <w:pPr>
                              <w:spacing w:line="240" w:lineRule="exact"/>
                              <w:ind w:left="140" w:hangingChars="100" w:hanging="140"/>
                              <w:rPr>
                                <w:rFonts w:asciiTheme="majorEastAsia" w:eastAsiaTheme="majorEastAsia" w:hAnsiTheme="majorEastAsia"/>
                                <w:sz w:val="14"/>
                                <w:szCs w:val="16"/>
                                <w:highlight w:val="yellow"/>
                              </w:rPr>
                            </w:pPr>
                            <w:r w:rsidRPr="009506AE">
                              <w:rPr>
                                <w:rFonts w:asciiTheme="majorEastAsia" w:eastAsiaTheme="majorEastAsia" w:hAnsiTheme="majorEastAsia" w:hint="eastAsia"/>
                                <w:sz w:val="14"/>
                                <w:szCs w:val="16"/>
                              </w:rPr>
                              <w:t>※　「４．経費明細表の注記（注１～注６）」（６７ページ）も</w:t>
                            </w:r>
                            <w:r w:rsidRPr="00741EE0">
                              <w:rPr>
                                <w:rFonts w:asciiTheme="majorEastAsia" w:eastAsiaTheme="majorEastAsia" w:hAnsiTheme="majorEastAsia" w:hint="eastAsia"/>
                                <w:sz w:val="14"/>
                                <w:szCs w:val="16"/>
                              </w:rPr>
                              <w:t>再度確認し、記載不備</w:t>
                            </w:r>
                            <w:r>
                              <w:rPr>
                                <w:rFonts w:asciiTheme="majorEastAsia" w:eastAsiaTheme="majorEastAsia" w:hAnsiTheme="majorEastAsia" w:hint="eastAsia"/>
                                <w:sz w:val="14"/>
                                <w:szCs w:val="16"/>
                              </w:rPr>
                              <w:t>がな</w:t>
                            </w:r>
                            <w:r w:rsidRPr="00741EE0">
                              <w:rPr>
                                <w:rFonts w:asciiTheme="majorEastAsia" w:eastAsiaTheme="majorEastAsia" w:hAnsiTheme="majorEastAsia" w:hint="eastAsia"/>
                                <w:sz w:val="14"/>
                                <w:szCs w:val="16"/>
                              </w:rPr>
                              <w:t>いようにしてください。</w:t>
                            </w:r>
                          </w:p>
                        </w:txbxContent>
                      </v:textbox>
                    </v:shape>
                  </w:pict>
                </mc:Fallback>
              </mc:AlternateContent>
            </w:r>
          </w:p>
        </w:tc>
        <w:tc>
          <w:tcPr>
            <w:tcW w:w="2126" w:type="dxa"/>
            <w:tcBorders>
              <w:top w:val="dashed" w:sz="4" w:space="0" w:color="auto"/>
              <w:bottom w:val="dotted" w:sz="4" w:space="0" w:color="auto"/>
            </w:tcBorders>
          </w:tcPr>
          <w:p w14:paraId="58CDEAB0"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5BCDA85D" w14:textId="77777777" w:rsidTr="00EC0ECA">
        <w:trPr>
          <w:trHeight w:val="227"/>
        </w:trPr>
        <w:tc>
          <w:tcPr>
            <w:tcW w:w="2093" w:type="dxa"/>
            <w:tcBorders>
              <w:top w:val="dashed" w:sz="4" w:space="0" w:color="auto"/>
              <w:bottom w:val="dashed" w:sz="4" w:space="0" w:color="auto"/>
            </w:tcBorders>
            <w:tcFitText/>
            <w:vAlign w:val="center"/>
          </w:tcPr>
          <w:p w14:paraId="22D01621"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E65C8C">
              <w:rPr>
                <w:rFonts w:cs="Century" w:hint="eastAsia"/>
                <w:spacing w:val="2"/>
                <w:w w:val="86"/>
                <w:sz w:val="16"/>
                <w:szCs w:val="16"/>
              </w:rPr>
              <w:t>機械装置費（単価５０万円未満</w:t>
            </w:r>
            <w:r w:rsidRPr="00E65C8C">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23EDA4D1" w14:textId="251C2B50"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ED89B92"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6D53258" w14:textId="0533F391"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BF908A6"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57993AAD" w14:textId="77777777" w:rsidTr="00EC0ECA">
        <w:trPr>
          <w:trHeight w:val="227"/>
        </w:trPr>
        <w:tc>
          <w:tcPr>
            <w:tcW w:w="2093" w:type="dxa"/>
            <w:tcBorders>
              <w:top w:val="dashed" w:sz="4" w:space="0" w:color="auto"/>
              <w:bottom w:val="dashed" w:sz="4" w:space="0" w:color="auto"/>
            </w:tcBorders>
            <w:vAlign w:val="center"/>
          </w:tcPr>
          <w:p w14:paraId="7BC0CC60"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E6D81DA"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A1B4F27"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4B86588" w14:textId="3D44F656"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1BEE7E"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2FBEAD29" w14:textId="77777777" w:rsidTr="00EC0ECA">
        <w:trPr>
          <w:trHeight w:val="227"/>
        </w:trPr>
        <w:tc>
          <w:tcPr>
            <w:tcW w:w="2093" w:type="dxa"/>
            <w:tcBorders>
              <w:top w:val="dashed" w:sz="4" w:space="0" w:color="auto"/>
              <w:bottom w:val="dashed" w:sz="4" w:space="0" w:color="auto"/>
            </w:tcBorders>
            <w:vAlign w:val="center"/>
          </w:tcPr>
          <w:p w14:paraId="2C6CF60F"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B2876E9" w14:textId="71F5A635"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A66C434"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381C699" w14:textId="2C62402F"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4ACAEE7"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47C67ED3" w14:textId="77777777" w:rsidTr="00EC0ECA">
        <w:trPr>
          <w:trHeight w:val="227"/>
        </w:trPr>
        <w:tc>
          <w:tcPr>
            <w:tcW w:w="2093" w:type="dxa"/>
            <w:tcBorders>
              <w:top w:val="dashed" w:sz="4" w:space="0" w:color="auto"/>
              <w:bottom w:val="dashed" w:sz="4" w:space="0" w:color="auto"/>
            </w:tcBorders>
            <w:vAlign w:val="center"/>
          </w:tcPr>
          <w:p w14:paraId="4105BE2F"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145DE512"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129AEC4"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7227D20"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127326E"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65C5BB25" w14:textId="77777777" w:rsidTr="00EC0ECA">
        <w:trPr>
          <w:trHeight w:val="227"/>
        </w:trPr>
        <w:tc>
          <w:tcPr>
            <w:tcW w:w="2093" w:type="dxa"/>
            <w:tcBorders>
              <w:top w:val="dashed" w:sz="4" w:space="0" w:color="auto"/>
            </w:tcBorders>
            <w:vAlign w:val="center"/>
          </w:tcPr>
          <w:p w14:paraId="24FC4ED4"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7E68DD40"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7FCCFF9"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8C33057"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3224BE0"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0125F" w:rsidRPr="00F0125F" w14:paraId="249E4ABB" w14:textId="77777777" w:rsidTr="00CD1272">
        <w:trPr>
          <w:trHeight w:val="339"/>
        </w:trPr>
        <w:tc>
          <w:tcPr>
            <w:tcW w:w="2093" w:type="dxa"/>
            <w:vAlign w:val="center"/>
          </w:tcPr>
          <w:p w14:paraId="6DA9746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18E4485A"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08B85494" w14:textId="18139206"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229167DE" w14:textId="77777777" w:rsidR="00BB1203" w:rsidRPr="00F0125F"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3F4A68AB"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7A59CE8" w14:textId="77777777" w:rsidR="00BB1203" w:rsidRPr="00F0125F" w:rsidRDefault="00BB1203" w:rsidP="00BB1203">
      <w:pPr>
        <w:spacing w:line="240" w:lineRule="exact"/>
        <w:rPr>
          <w:rFonts w:asciiTheme="majorEastAsia" w:eastAsiaTheme="majorEastAsia" w:hAnsiTheme="majorEastAsia" w:cs="Times New Roman"/>
          <w:sz w:val="22"/>
          <w:szCs w:val="22"/>
        </w:rPr>
      </w:pPr>
    </w:p>
    <w:p w14:paraId="57815A3B" w14:textId="77777777" w:rsidR="00BB1203" w:rsidRPr="00F0125F"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14:paraId="0AA37520"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14:paraId="035490B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86F5D22" w14:textId="77777777" w:rsidR="00BB1203" w:rsidRPr="00F0125F" w:rsidRDefault="00BB1203" w:rsidP="00EC0ECA">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F0125F" w:rsidRPr="00F0125F" w14:paraId="5BA74EC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041CD"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3"/>
                    </w:rPr>
                    <w:t xml:space="preserve">区　</w:t>
                  </w:r>
                  <w:r w:rsidRPr="00F0125F">
                    <w:rPr>
                      <w:rFonts w:asciiTheme="majorEastAsia" w:eastAsiaTheme="majorEastAsia" w:hAnsiTheme="majorEastAsia" w:hint="eastAsia"/>
                      <w:sz w:val="21"/>
                      <w:szCs w:val="21"/>
                      <w:fitText w:val="1050" w:id="174200141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2292B57" w14:textId="77777777" w:rsidR="00BB1203" w:rsidRPr="00F0125F" w:rsidRDefault="00BB1203" w:rsidP="00EC0ECA">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w w:val="71"/>
                      <w:sz w:val="21"/>
                      <w:szCs w:val="21"/>
                    </w:rPr>
                    <w:t>事業に要する経費</w:t>
                  </w:r>
                  <w:r w:rsidRPr="00067FB9">
                    <w:rPr>
                      <w:rFonts w:asciiTheme="majorEastAsia" w:eastAsiaTheme="majorEastAsia" w:hAnsiTheme="majorEastAsia"/>
                      <w:w w:val="71"/>
                      <w:sz w:val="21"/>
                      <w:szCs w:val="21"/>
                    </w:rPr>
                    <w:t>(円</w:t>
                  </w:r>
                  <w:r w:rsidRPr="00067FB9">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0709F97"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64301B2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C8609DA"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4"/>
                    </w:rPr>
                    <w:t>自己資</w:t>
                  </w:r>
                  <w:r w:rsidRPr="00F0125F">
                    <w:rPr>
                      <w:rFonts w:asciiTheme="majorEastAsia" w:eastAsiaTheme="majorEastAsia" w:hAnsiTheme="majorEastAsia" w:hint="eastAsia"/>
                      <w:spacing w:val="15"/>
                      <w:sz w:val="21"/>
                      <w:szCs w:val="21"/>
                      <w:fitText w:val="1050" w:id="1742001414"/>
                    </w:rPr>
                    <w:t>金</w:t>
                  </w:r>
                </w:p>
              </w:tc>
              <w:tc>
                <w:tcPr>
                  <w:tcW w:w="1713" w:type="dxa"/>
                  <w:tcBorders>
                    <w:top w:val="nil"/>
                    <w:left w:val="nil"/>
                    <w:bottom w:val="single" w:sz="4" w:space="0" w:color="000000"/>
                    <w:right w:val="single" w:sz="4" w:space="0" w:color="000000"/>
                  </w:tcBorders>
                  <w:shd w:val="clear" w:color="auto" w:fill="auto"/>
                  <w:vAlign w:val="center"/>
                  <w:hideMark/>
                </w:tcPr>
                <w:p w14:paraId="7D34B6B3" w14:textId="77777777" w:rsidR="00BB1203" w:rsidRPr="00F0125F"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51EE4E"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7D36D43E"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48E6177"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053DD1D9"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FA82D7A" w14:textId="77777777" w:rsidR="00BB1203" w:rsidRPr="00F0125F" w:rsidRDefault="00BB1203" w:rsidP="00EC0ECA">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61E56B46" w14:textId="77777777" w:rsidR="00BB1203" w:rsidRPr="00F0125F"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95140FC"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6A6B3E81"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B79406A"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5A8FFF2"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F6FADCC"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507D045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9BB1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A9A8412"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54C97AE8"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13F3F6A3"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1CC40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598A6B1" w14:textId="77777777" w:rsidR="00BB1203" w:rsidRPr="00F0125F" w:rsidRDefault="00BB1203" w:rsidP="00EC0ECA">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C3FBAF3" w14:textId="77777777" w:rsidR="00BB1203" w:rsidRPr="00F0125F" w:rsidRDefault="00BB1203" w:rsidP="00EC0ECA">
                  <w:pPr>
                    <w:spacing w:line="240" w:lineRule="exact"/>
                    <w:rPr>
                      <w:rFonts w:asciiTheme="majorEastAsia" w:eastAsiaTheme="majorEastAsia" w:hAnsiTheme="majorEastAsia"/>
                      <w:sz w:val="20"/>
                      <w:szCs w:val="20"/>
                    </w:rPr>
                  </w:pPr>
                </w:p>
              </w:tc>
            </w:tr>
          </w:tbl>
          <w:p w14:paraId="11499672"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F1D54FA" w14:textId="77777777" w:rsidR="00BB1203" w:rsidRPr="00F0125F"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7840" behindDoc="0" locked="0" layoutInCell="1" allowOverlap="1" wp14:anchorId="016C30AE" wp14:editId="2E942E5F">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5B3209" id="左中かっこ 189" o:spid="_x0000_s1026" type="#_x0000_t87" style="position:absolute;left:0;text-align:left;margin-left:-9.8pt;margin-top:39.6pt;width:12.25pt;height:48.75pt;z-index:25238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14:paraId="0B5F1437"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351D230"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5"/>
                    </w:rPr>
                    <w:t xml:space="preserve">区　</w:t>
                  </w:r>
                  <w:r w:rsidRPr="00F0125F">
                    <w:rPr>
                      <w:rFonts w:asciiTheme="majorEastAsia" w:eastAsiaTheme="majorEastAsia" w:hAnsiTheme="majorEastAsia" w:hint="eastAsia"/>
                      <w:sz w:val="21"/>
                      <w:szCs w:val="21"/>
                      <w:fitText w:val="1050" w:id="174200141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4F94D55" w14:textId="77777777" w:rsidR="00BB1203" w:rsidRPr="00F0125F" w:rsidRDefault="00BB1203" w:rsidP="00EC0ECA">
                  <w:pPr>
                    <w:jc w:val="center"/>
                    <w:rPr>
                      <w:rFonts w:asciiTheme="majorEastAsia" w:eastAsiaTheme="majorEastAsia" w:hAnsiTheme="majorEastAsia"/>
                      <w:sz w:val="21"/>
                      <w:szCs w:val="21"/>
                    </w:rPr>
                  </w:pPr>
                  <w:r w:rsidRPr="00067FB9">
                    <w:rPr>
                      <w:rFonts w:asciiTheme="majorEastAsia" w:eastAsiaTheme="majorEastAsia" w:hAnsiTheme="majorEastAsia" w:hint="eastAsia"/>
                      <w:w w:val="73"/>
                      <w:sz w:val="21"/>
                      <w:szCs w:val="21"/>
                    </w:rPr>
                    <w:t>事業に要する経費</w:t>
                  </w:r>
                  <w:r w:rsidRPr="00067FB9">
                    <w:rPr>
                      <w:rFonts w:asciiTheme="majorEastAsia" w:eastAsiaTheme="majorEastAsia" w:hAnsiTheme="majorEastAsia"/>
                      <w:w w:val="73"/>
                      <w:sz w:val="21"/>
                      <w:szCs w:val="21"/>
                    </w:rPr>
                    <w:t>(円</w:t>
                  </w:r>
                  <w:r w:rsidRPr="00067FB9">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B18A42C"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08C17BC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997287E"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6"/>
                    </w:rPr>
                    <w:t>自己資</w:t>
                  </w:r>
                  <w:r w:rsidRPr="00F0125F">
                    <w:rPr>
                      <w:rFonts w:asciiTheme="majorEastAsia" w:eastAsiaTheme="majorEastAsia" w:hAnsiTheme="majorEastAsia" w:hint="eastAsia"/>
                      <w:spacing w:val="15"/>
                      <w:sz w:val="21"/>
                      <w:szCs w:val="21"/>
                      <w:fitText w:val="1050" w:id="1742001416"/>
                    </w:rPr>
                    <w:t>金</w:t>
                  </w:r>
                </w:p>
              </w:tc>
              <w:tc>
                <w:tcPr>
                  <w:tcW w:w="1752" w:type="dxa"/>
                  <w:tcBorders>
                    <w:top w:val="nil"/>
                    <w:left w:val="nil"/>
                    <w:bottom w:val="single" w:sz="4" w:space="0" w:color="000000"/>
                    <w:right w:val="single" w:sz="4" w:space="0" w:color="000000"/>
                  </w:tcBorders>
                  <w:shd w:val="clear" w:color="auto" w:fill="auto"/>
                  <w:vAlign w:val="center"/>
                  <w:hideMark/>
                </w:tcPr>
                <w:p w14:paraId="16F9518D"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5BA57A6" w14:textId="77777777" w:rsidR="00BB1203" w:rsidRPr="00F0125F" w:rsidRDefault="00BB1203" w:rsidP="00EC0ECA">
                  <w:pPr>
                    <w:rPr>
                      <w:rFonts w:asciiTheme="majorEastAsia" w:eastAsiaTheme="majorEastAsia" w:hAnsiTheme="majorEastAsia"/>
                      <w:sz w:val="20"/>
                      <w:szCs w:val="20"/>
                    </w:rPr>
                  </w:pPr>
                </w:p>
              </w:tc>
            </w:tr>
            <w:tr w:rsidR="00F0125F" w:rsidRPr="00F0125F" w14:paraId="1E0B3684"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B77B76"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7080760"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A0FDFD9" w14:textId="77777777" w:rsidR="00BB1203" w:rsidRPr="00F0125F" w:rsidRDefault="00BB1203" w:rsidP="00EC0ECA">
                  <w:pPr>
                    <w:rPr>
                      <w:rFonts w:asciiTheme="majorEastAsia" w:eastAsiaTheme="majorEastAsia" w:hAnsiTheme="majorEastAsia"/>
                      <w:sz w:val="20"/>
                      <w:szCs w:val="20"/>
                    </w:rPr>
                  </w:pPr>
                </w:p>
              </w:tc>
            </w:tr>
            <w:tr w:rsidR="00F0125F" w:rsidRPr="00F0125F" w14:paraId="7D86AB93"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F371FA6"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0C5F7E5"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5C40F2A" w14:textId="77777777" w:rsidR="00BB1203" w:rsidRPr="00F0125F" w:rsidRDefault="00BB1203" w:rsidP="00EC0ECA">
                  <w:pPr>
                    <w:rPr>
                      <w:rFonts w:asciiTheme="majorEastAsia" w:eastAsiaTheme="majorEastAsia" w:hAnsiTheme="majorEastAsia"/>
                      <w:sz w:val="20"/>
                      <w:szCs w:val="20"/>
                    </w:rPr>
                  </w:pPr>
                </w:p>
              </w:tc>
            </w:tr>
            <w:tr w:rsidR="00F0125F" w:rsidRPr="00F0125F" w14:paraId="56F60024"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2712735"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9F9D905" w14:textId="77777777" w:rsidR="00BB1203" w:rsidRPr="00F0125F" w:rsidRDefault="00BB1203" w:rsidP="00EC0ECA">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41077A92" w14:textId="77777777" w:rsidR="00BB1203" w:rsidRPr="00F0125F" w:rsidRDefault="00BB1203" w:rsidP="00EC0ECA">
                  <w:pPr>
                    <w:rPr>
                      <w:rFonts w:asciiTheme="majorEastAsia" w:eastAsiaTheme="majorEastAsia" w:hAnsiTheme="majorEastAsia"/>
                      <w:sz w:val="20"/>
                      <w:szCs w:val="20"/>
                    </w:rPr>
                  </w:pPr>
                </w:p>
              </w:tc>
            </w:tr>
          </w:tbl>
          <w:p w14:paraId="36703B65"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39839BF" w14:textId="77777777" w:rsidR="0017270A" w:rsidRPr="00F0125F"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7270A" w:rsidRPr="00F0125F" w:rsidSect="0017270A">
          <w:footerReference w:type="default" r:id="rId8"/>
          <w:pgSz w:w="11906" w:h="16838" w:code="9"/>
          <w:pgMar w:top="851" w:right="964" w:bottom="851" w:left="964" w:header="284" w:footer="284" w:gutter="0"/>
          <w:cols w:space="425"/>
          <w:docGrid w:type="linesAndChars" w:linePitch="326"/>
        </w:sect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5C3454A9" w14:textId="0979F152" w:rsidR="00BB1203" w:rsidRDefault="00BB1203" w:rsidP="00BB1203">
      <w:pPr>
        <w:rPr>
          <w:rFonts w:cs="Times New Roman"/>
          <w:sz w:val="22"/>
          <w:szCs w:val="22"/>
        </w:rPr>
      </w:pPr>
      <w:r w:rsidRPr="00F0125F">
        <w:rPr>
          <w:rFonts w:asciiTheme="majorEastAsia" w:eastAsiaTheme="majorEastAsia" w:hAnsiTheme="majorEastAsia"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4C16F7" w:rsidRPr="00F0125F" w14:paraId="4FE7528A" w14:textId="77777777" w:rsidTr="00567EB6">
        <w:trPr>
          <w:trHeight w:val="5563"/>
        </w:trPr>
        <w:tc>
          <w:tcPr>
            <w:tcW w:w="9800" w:type="dxa"/>
            <w:tcBorders>
              <w:top w:val="single" w:sz="12" w:space="0" w:color="auto"/>
              <w:left w:val="single" w:sz="12" w:space="0" w:color="auto"/>
              <w:bottom w:val="single" w:sz="6" w:space="0" w:color="auto"/>
              <w:right w:val="single" w:sz="12" w:space="0" w:color="auto"/>
            </w:tcBorders>
          </w:tcPr>
          <w:p w14:paraId="7E6CDC25" w14:textId="698E9858" w:rsidR="004C16F7" w:rsidRPr="00F0125F" w:rsidRDefault="004C16F7" w:rsidP="00567EB6">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C2A9462" w14:textId="77777777" w:rsidR="00BE0373" w:rsidRPr="00F0125F" w:rsidRDefault="004C16F7" w:rsidP="00BE0373">
            <w:pPr>
              <w:spacing w:line="300" w:lineRule="exact"/>
              <w:ind w:rightChars="-53" w:right="-127"/>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w:t>
            </w:r>
            <w:r w:rsidR="00BE0373" w:rsidRPr="00F0125F">
              <w:rPr>
                <w:rFonts w:asciiTheme="majorEastAsia" w:eastAsiaTheme="majorEastAsia" w:hAnsiTheme="majorEastAsia" w:cs="Times New Roman" w:hint="eastAsia"/>
                <w:sz w:val="22"/>
                <w:szCs w:val="22"/>
              </w:rPr>
              <w:t>給与総額を上げた又は上げる企業・処遇改善するため、</w:t>
            </w:r>
            <w:r w:rsidR="00BE0373" w:rsidRPr="00F0125F">
              <w:rPr>
                <w:rFonts w:asciiTheme="majorEastAsia" w:eastAsiaTheme="majorEastAsia" w:hAnsiTheme="majorEastAsia" w:cs="Times New Roman" w:hint="eastAsia"/>
                <w:spacing w:val="10"/>
                <w:sz w:val="22"/>
                <w:szCs w:val="22"/>
              </w:rPr>
              <w:t>以下のいずれかの取組みを行っている場合は、該当箇所に</w:t>
            </w:r>
            <w:r w:rsidR="00BE0373" w:rsidRPr="00F0125F">
              <w:rPr>
                <w:rFonts w:asciiTheme="majorEastAsia" w:eastAsiaTheme="majorEastAsia" w:hAnsiTheme="majorEastAsia" w:cs="Times New Roman"/>
                <w:spacing w:val="10"/>
                <w:sz w:val="22"/>
                <w:szCs w:val="22"/>
              </w:rPr>
              <w:t>☑</w:t>
            </w:r>
            <w:r w:rsidR="00BE0373"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88B1ACA" w14:textId="1C5F852B" w:rsidR="00BE0373" w:rsidRPr="00F0125F" w:rsidRDefault="00BE0373" w:rsidP="00BE0373">
            <w:pPr>
              <w:spacing w:line="300" w:lineRule="exact"/>
              <w:ind w:rightChars="-53" w:right="-127"/>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sidR="004C6DB7">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6B8F9125" w14:textId="77777777" w:rsidR="00BE0373" w:rsidRPr="00F0125F" w:rsidRDefault="00BE0373" w:rsidP="00BE0373">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C02981" w14:textId="77777777" w:rsidR="00BE0373" w:rsidRPr="00F0125F" w:rsidRDefault="00BE0373" w:rsidP="00BE0373">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50053DD0" w14:textId="77777777" w:rsidR="00BE0373" w:rsidRPr="00F0125F" w:rsidRDefault="00BE0373" w:rsidP="00BE0373">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74212974" w14:textId="77777777" w:rsidR="00BE0373" w:rsidRPr="00F0125F" w:rsidRDefault="00BE0373" w:rsidP="00BE0373">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37403FA0" w14:textId="77777777" w:rsidR="00BE0373" w:rsidRPr="00F0125F" w:rsidRDefault="00BE0373" w:rsidP="00BE0373">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36D5B9F6" w14:textId="77777777" w:rsidR="00BE0373" w:rsidRPr="00F0125F" w:rsidRDefault="00BE0373" w:rsidP="00BE0373">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404BEE3B" w14:textId="77777777" w:rsidR="00BE0373" w:rsidRPr="00F0125F" w:rsidRDefault="00BE0373" w:rsidP="00BE0373">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3BFF1B6F" w14:textId="77777777" w:rsidR="00BE0373" w:rsidRPr="00F0125F" w:rsidRDefault="00BE0373" w:rsidP="00BE0373">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20782872" w14:textId="77777777" w:rsidR="008F5558" w:rsidRPr="00590CF7" w:rsidRDefault="008F5558" w:rsidP="008F5558">
            <w:pPr>
              <w:autoSpaceDE w:val="0"/>
              <w:autoSpaceDN w:val="0"/>
              <w:rPr>
                <w:rFonts w:ascii="ＭＳ ゴシック" w:eastAsia="ＭＳ ゴシック" w:hAnsi="Century" w:cs="ＭＳ ゴシック"/>
                <w:color w:val="000000"/>
                <w:sz w:val="16"/>
                <w:szCs w:val="16"/>
              </w:rPr>
            </w:pPr>
            <w:r w:rsidRPr="00590CF7">
              <w:rPr>
                <w:rFonts w:ascii="ＭＳ ゴシック" w:eastAsia="ＭＳ ゴシック" w:hAnsi="Century" w:cs="ＭＳ ゴシック" w:hint="eastAsia"/>
                <w:color w:val="000000"/>
                <w:sz w:val="16"/>
                <w:szCs w:val="16"/>
              </w:rPr>
              <w:t>（例）②平成２</w:t>
            </w:r>
            <w:r>
              <w:rPr>
                <w:rFonts w:ascii="ＭＳ ゴシック" w:eastAsia="ＭＳ ゴシック" w:hAnsi="Century" w:cs="ＭＳ ゴシック" w:hint="eastAsia"/>
                <w:color w:val="000000"/>
                <w:sz w:val="16"/>
                <w:szCs w:val="16"/>
              </w:rPr>
              <w:t>９</w:t>
            </w:r>
            <w:r w:rsidRPr="00590CF7">
              <w:rPr>
                <w:rFonts w:ascii="ＭＳ ゴシック" w:eastAsia="ＭＳ ゴシック" w:hAnsi="Century" w:cs="ＭＳ ゴシック" w:hint="eastAsia"/>
                <w:color w:val="000000"/>
                <w:sz w:val="16"/>
                <w:szCs w:val="16"/>
              </w:rPr>
              <w:t>年の給与支給総額は○○円、平成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年の給与支給総額は○○円で○○％増加。</w:t>
            </w:r>
            <w:r w:rsidRPr="00590CF7">
              <w:rPr>
                <w:rFonts w:ascii="ＭＳ ゴシック" w:eastAsia="ＭＳ ゴシック" w:hAnsi="Century" w:cs="ＭＳ ゴシック"/>
                <w:color w:val="000000"/>
                <w:sz w:val="16"/>
                <w:szCs w:val="16"/>
              </w:rPr>
              <w:t xml:space="preserve"> </w:t>
            </w:r>
          </w:p>
          <w:p w14:paraId="09FD27AA" w14:textId="13B9CD51" w:rsidR="004C16F7" w:rsidRPr="00A208E7" w:rsidRDefault="008F5558" w:rsidP="00CD1272">
            <w:pPr>
              <w:spacing w:line="300" w:lineRule="exact"/>
              <w:ind w:firstLineChars="300" w:firstLine="480"/>
              <w:rPr>
                <w:rFonts w:asciiTheme="majorEastAsia" w:eastAsiaTheme="majorEastAsia" w:hAnsiTheme="majorEastAsia" w:cs="Times New Roman"/>
                <w:spacing w:val="10"/>
                <w:sz w:val="22"/>
                <w:szCs w:val="22"/>
              </w:rPr>
            </w:pPr>
            <w:r w:rsidRPr="00590CF7">
              <w:rPr>
                <w:rFonts w:ascii="ＭＳ ゴシック" w:eastAsia="ＭＳ ゴシック" w:hAnsi="Century" w:cs="ＭＳ ゴシック" w:hint="eastAsia"/>
                <w:color w:val="000000"/>
                <w:sz w:val="16"/>
                <w:szCs w:val="16"/>
              </w:rPr>
              <w:t>平成３</w:t>
            </w:r>
            <w:r>
              <w:rPr>
                <w:rFonts w:ascii="ＭＳ ゴシック" w:eastAsia="ＭＳ ゴシック" w:hAnsi="Century" w:cs="ＭＳ ゴシック" w:hint="eastAsia"/>
                <w:color w:val="000000"/>
                <w:sz w:val="16"/>
                <w:szCs w:val="16"/>
              </w:rPr>
              <w:t>１</w:t>
            </w:r>
            <w:r w:rsidRPr="00590CF7">
              <w:rPr>
                <w:rFonts w:ascii="ＭＳ ゴシック" w:eastAsia="ＭＳ ゴシック" w:hAnsi="Century" w:cs="ＭＳ ゴシック" w:hint="eastAsia"/>
                <w:color w:val="000000"/>
                <w:sz w:val="16"/>
                <w:szCs w:val="16"/>
              </w:rPr>
              <w:t>年の給与支給総額は○○円の予定であり、平成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年より増加する。添付書類１の○○ページ色塗り参照のこと。</w:t>
            </w:r>
          </w:p>
        </w:tc>
      </w:tr>
      <w:tr w:rsidR="004C16F7" w:rsidRPr="00F0125F" w14:paraId="2AB8AFE7" w14:textId="77777777" w:rsidTr="00CD1272">
        <w:trPr>
          <w:trHeight w:val="5414"/>
        </w:trPr>
        <w:tc>
          <w:tcPr>
            <w:tcW w:w="9800" w:type="dxa"/>
            <w:tcBorders>
              <w:top w:val="single" w:sz="6" w:space="0" w:color="auto"/>
              <w:left w:val="single" w:sz="12" w:space="0" w:color="auto"/>
              <w:bottom w:val="dashed" w:sz="4" w:space="0" w:color="auto"/>
              <w:right w:val="single" w:sz="12" w:space="0" w:color="auto"/>
            </w:tcBorders>
          </w:tcPr>
          <w:p w14:paraId="7856514B" w14:textId="5A064D5A" w:rsidR="004C16F7" w:rsidRPr="00F0125F" w:rsidRDefault="004C16F7" w:rsidP="00567EB6">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2279B04C" w14:textId="28C5C3F7" w:rsidR="004C16F7" w:rsidRDefault="004C16F7" w:rsidP="00567EB6">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sidR="00016700">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sidR="00F57F24">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sidR="004C6DB7">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52D3AE4F" w14:textId="77777777" w:rsidR="004217C1" w:rsidRDefault="004217C1" w:rsidP="00567EB6">
            <w:pPr>
              <w:autoSpaceDE w:val="0"/>
              <w:autoSpaceDN w:val="0"/>
              <w:spacing w:line="300" w:lineRule="exact"/>
              <w:ind w:left="220" w:hangingChars="100" w:hanging="220"/>
              <w:rPr>
                <w:rFonts w:asciiTheme="majorEastAsia" w:eastAsiaTheme="majorEastAsia" w:hAnsiTheme="majorEastAsia" w:cs="Century"/>
                <w:sz w:val="22"/>
                <w:szCs w:val="18"/>
              </w:rPr>
            </w:pPr>
          </w:p>
          <w:p w14:paraId="316D0570" w14:textId="77777777" w:rsidR="004C16F7" w:rsidRDefault="004C16F7" w:rsidP="00567EB6">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3E766B82" w14:textId="304EAF0B" w:rsidR="004C16F7" w:rsidRDefault="004C16F7" w:rsidP="00567EB6">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3E85A20C" w14:textId="77777777" w:rsidR="004217C1" w:rsidRPr="00F0125F" w:rsidRDefault="004217C1" w:rsidP="00567EB6">
            <w:pPr>
              <w:autoSpaceDE w:val="0"/>
              <w:autoSpaceDN w:val="0"/>
              <w:spacing w:line="300" w:lineRule="exact"/>
              <w:ind w:left="220" w:hangingChars="100" w:hanging="220"/>
              <w:rPr>
                <w:rFonts w:asciiTheme="majorEastAsia" w:eastAsiaTheme="majorEastAsia" w:hAnsiTheme="majorEastAsia" w:cs="Times New Roman"/>
                <w:sz w:val="22"/>
                <w:szCs w:val="22"/>
              </w:rPr>
            </w:pPr>
          </w:p>
          <w:p w14:paraId="6007418D" w14:textId="559E008D" w:rsidR="004C16F7" w:rsidRPr="00D02F4D" w:rsidRDefault="004C16F7" w:rsidP="00567EB6">
            <w:pPr>
              <w:pStyle w:val="af7"/>
              <w:numPr>
                <w:ilvl w:val="0"/>
                <w:numId w:val="36"/>
              </w:numPr>
              <w:autoSpaceDE w:val="0"/>
              <w:autoSpaceDN w:val="0"/>
              <w:spacing w:line="300" w:lineRule="exact"/>
              <w:ind w:leftChars="0"/>
              <w:rPr>
                <w:rFonts w:asciiTheme="majorEastAsia" w:eastAsiaTheme="majorEastAsia" w:hAnsiTheme="majorEastAsia" w:cs="Century"/>
                <w:sz w:val="22"/>
                <w:szCs w:val="18"/>
              </w:rPr>
            </w:pPr>
            <w:r>
              <w:rPr>
                <w:rFonts w:asciiTheme="majorEastAsia" w:eastAsiaTheme="majorEastAsia" w:hAnsiTheme="majorEastAsia" w:cs="Century" w:hint="eastAsia"/>
                <w:kern w:val="0"/>
                <w:sz w:val="22"/>
                <w:szCs w:val="18"/>
              </w:rPr>
              <w:t>平成３１年</w:t>
            </w:r>
            <w:r w:rsidR="00EC67A9">
              <w:rPr>
                <w:rFonts w:asciiTheme="majorEastAsia" w:eastAsiaTheme="majorEastAsia" w:hAnsiTheme="majorEastAsia" w:cs="Century" w:hint="eastAsia"/>
                <w:kern w:val="0"/>
                <w:sz w:val="22"/>
                <w:szCs w:val="18"/>
              </w:rPr>
              <w:t>３</w:t>
            </w:r>
            <w:r>
              <w:rPr>
                <w:rFonts w:asciiTheme="majorEastAsia" w:eastAsiaTheme="majorEastAsia" w:hAnsiTheme="majorEastAsia" w:cs="Century" w:hint="eastAsia"/>
                <w:kern w:val="0"/>
                <w:sz w:val="22"/>
                <w:szCs w:val="18"/>
              </w:rPr>
              <w:t>月３１日までに『固定資産税ゼロ』の特例を措置した自治体において、平成３０年１２月２１日以降に先端設備等導入計画の認定申請を行い、応募申請時に認定を受けている</w:t>
            </w:r>
          </w:p>
          <w:p w14:paraId="116AAA92" w14:textId="77777777" w:rsidR="004C16F7" w:rsidRPr="00D02F4D" w:rsidRDefault="004C16F7" w:rsidP="00CD1272">
            <w:pPr>
              <w:pBdr>
                <w:bottom w:val="dashed" w:sz="4" w:space="1" w:color="auto"/>
              </w:pBdr>
              <w:autoSpaceDE w:val="0"/>
              <w:autoSpaceDN w:val="0"/>
              <w:spacing w:line="60" w:lineRule="exact"/>
              <w:rPr>
                <w:rFonts w:asciiTheme="majorEastAsia" w:eastAsiaTheme="majorEastAsia" w:hAnsiTheme="majorEastAsia" w:cs="Times New Roman"/>
                <w:sz w:val="22"/>
                <w:szCs w:val="18"/>
              </w:rPr>
            </w:pPr>
          </w:p>
          <w:p w14:paraId="441E6F8A" w14:textId="77777777" w:rsidR="004C16F7" w:rsidRPr="00F0125F" w:rsidRDefault="004C16F7" w:rsidP="00567EB6">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w:t>
            </w:r>
            <w:r w:rsidRPr="00F0125F">
              <w:rPr>
                <w:rFonts w:asciiTheme="majorEastAsia" w:eastAsiaTheme="majorEastAsia" w:hAnsiTheme="majorEastAsia" w:cs="Times New Roman" w:hint="eastAsia"/>
                <w:sz w:val="22"/>
                <w:szCs w:val="18"/>
              </w:rPr>
              <w:t xml:space="preserve">　経営革新計画の承認取得</w:t>
            </w:r>
          </w:p>
          <w:p w14:paraId="5EA9EC6E" w14:textId="24688360" w:rsidR="004C16F7" w:rsidRDefault="004C16F7"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sidR="00C03493">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6909A7FC" w14:textId="77777777" w:rsidR="004217C1" w:rsidRPr="00F0125F" w:rsidRDefault="004217C1"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37E015FF" w14:textId="77777777" w:rsidR="004C16F7" w:rsidRPr="00F0125F" w:rsidRDefault="004C16F7" w:rsidP="00567EB6">
            <w:pPr>
              <w:spacing w:afterLines="50" w:after="163"/>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5D26DC" w:rsidRPr="00F0125F" w14:paraId="21939EA1" w14:textId="77777777" w:rsidTr="00CD1272">
        <w:trPr>
          <w:trHeight w:val="2400"/>
        </w:trPr>
        <w:tc>
          <w:tcPr>
            <w:tcW w:w="9800" w:type="dxa"/>
            <w:tcBorders>
              <w:top w:val="dashed" w:sz="4" w:space="0" w:color="auto"/>
              <w:left w:val="single" w:sz="12" w:space="0" w:color="auto"/>
              <w:right w:val="single" w:sz="12" w:space="0" w:color="auto"/>
            </w:tcBorders>
          </w:tcPr>
          <w:p w14:paraId="0A4109B6" w14:textId="77777777" w:rsidR="005D26DC" w:rsidRPr="00F0125F" w:rsidRDefault="005D26DC" w:rsidP="00567EB6">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③</w:t>
            </w:r>
            <w:r w:rsidRPr="00F0125F">
              <w:rPr>
                <w:rFonts w:asciiTheme="majorEastAsia" w:eastAsiaTheme="majorEastAsia" w:hAnsiTheme="majorEastAsia" w:cs="Times New Roman" w:hint="eastAsia"/>
                <w:sz w:val="22"/>
                <w:szCs w:val="18"/>
              </w:rPr>
              <w:t xml:space="preserve">　経営力向上計画の認定取得</w:t>
            </w:r>
          </w:p>
          <w:p w14:paraId="7C1E47F5" w14:textId="4DC6F1B9" w:rsidR="005D26DC" w:rsidRDefault="005D26DC"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371892A7" w14:textId="77777777" w:rsidR="005D26DC" w:rsidRPr="00F0125F" w:rsidRDefault="005D26DC"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30BB6EBA" w14:textId="6407F122" w:rsidR="005D26DC" w:rsidRPr="00F0125F" w:rsidRDefault="005D26DC" w:rsidP="00CD1272">
            <w:pPr>
              <w:spacing w:afterLines="50" w:after="163"/>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23995D72" w14:textId="2A688C59" w:rsidR="003E7B65" w:rsidRPr="00F0125F" w:rsidRDefault="00BB1203" w:rsidP="00D86926">
      <w:pPr>
        <w:widowControl w:val="0"/>
        <w:autoSpaceDE w:val="0"/>
        <w:autoSpaceDN w:val="0"/>
        <w:adjustRightInd w:val="0"/>
        <w:spacing w:line="240" w:lineRule="exact"/>
        <w:ind w:leftChars="100" w:left="402" w:hangingChars="100" w:hanging="162"/>
        <w:jc w:val="both"/>
        <w:textAlignment w:val="baseline"/>
        <w:rPr>
          <w:sz w:val="17"/>
          <w:szCs w:val="17"/>
        </w:rPr>
      </w:pPr>
      <w:r w:rsidRPr="00F0125F">
        <w:rPr>
          <w:rFonts w:cs="Times New Roman" w:hint="eastAsia"/>
          <w:spacing w:val="2"/>
          <w:sz w:val="16"/>
          <w:szCs w:val="16"/>
        </w:rPr>
        <w:t>注．添付書類として必要部数の提出がない場合は、加点されません。</w:t>
      </w:r>
    </w:p>
    <w:sectPr w:rsidR="003E7B65" w:rsidRPr="00F0125F" w:rsidSect="00A32E85">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52CF795C"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67</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0E8B"/>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117C"/>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4237"/>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1F2"/>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6926"/>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763"/>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5C8C"/>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72D06-10C9-4A1F-96CF-106CC4A9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4557</Words>
  <Characters>1092</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2019-04-23T02:13:00Z</dcterms:created>
  <dcterms:modified xsi:type="dcterms:W3CDTF">2019-05-08T22:54:00Z</dcterms:modified>
</cp:coreProperties>
</file>