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F0125F" w:rsidRDefault="00BB1203" w:rsidP="00B9601B">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9F9E620" w14:textId="4084F602" w:rsidR="00E411AE" w:rsidRPr="00481490" w:rsidRDefault="00E411AE" w:rsidP="00CD1272">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F0125F" w14:paraId="5E22E13A" w14:textId="77777777" w:rsidTr="00CD1272">
        <w:trPr>
          <w:trHeight w:val="132"/>
        </w:trPr>
        <w:tc>
          <w:tcPr>
            <w:tcW w:w="9889" w:type="dxa"/>
            <w:gridSpan w:val="11"/>
            <w:tcBorders>
              <w:right w:val="single" w:sz="12" w:space="0" w:color="auto"/>
            </w:tcBorders>
          </w:tcPr>
          <w:p w14:paraId="32FE3ACF"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E69CD73" w14:textId="77777777" w:rsidTr="00AD121F">
        <w:trPr>
          <w:trHeight w:val="240"/>
        </w:trPr>
        <w:tc>
          <w:tcPr>
            <w:tcW w:w="6060" w:type="dxa"/>
            <w:tcBorders>
              <w:right w:val="single" w:sz="12" w:space="0" w:color="auto"/>
            </w:tcBorders>
          </w:tcPr>
          <w:p w14:paraId="7B27599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0F68C63" w14:textId="77777777" w:rsidTr="00AD121F">
        <w:trPr>
          <w:trHeight w:val="240"/>
        </w:trPr>
        <w:tc>
          <w:tcPr>
            <w:tcW w:w="6060" w:type="dxa"/>
            <w:tcBorders>
              <w:right w:val="single" w:sz="12" w:space="0" w:color="auto"/>
            </w:tcBorders>
          </w:tcPr>
          <w:p w14:paraId="7BFB82D9"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CD1272">
              <w:rPr>
                <w:rFonts w:asciiTheme="majorEastAsia" w:eastAsiaTheme="majorEastAsia" w:hAnsiTheme="majorEastAsia" w:cs="Century" w:hint="eastAsia"/>
                <w:spacing w:val="1"/>
                <w:w w:val="98"/>
                <w:sz w:val="16"/>
                <w:szCs w:val="16"/>
                <w:fitText w:val="5600" w:id="1947941377"/>
              </w:rPr>
              <w:t>平成</w:t>
            </w:r>
            <w:r w:rsidRPr="00CD1272">
              <w:rPr>
                <w:rFonts w:asciiTheme="majorEastAsia" w:eastAsiaTheme="majorEastAsia" w:hAnsiTheme="majorEastAsia" w:cs="Century"/>
                <w:spacing w:val="1"/>
                <w:w w:val="98"/>
                <w:sz w:val="16"/>
                <w:szCs w:val="16"/>
                <w:fitText w:val="5600" w:id="1947941377"/>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8327232" w14:textId="77777777" w:rsidTr="00AD121F">
        <w:trPr>
          <w:trHeight w:val="240"/>
        </w:trPr>
        <w:tc>
          <w:tcPr>
            <w:tcW w:w="6060" w:type="dxa"/>
            <w:tcBorders>
              <w:right w:val="single" w:sz="12" w:space="0" w:color="auto"/>
            </w:tcBorders>
          </w:tcPr>
          <w:p w14:paraId="1D748BCE"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2A4411D" w14:textId="77777777" w:rsidTr="00AD121F">
        <w:trPr>
          <w:trHeight w:val="240"/>
        </w:trPr>
        <w:tc>
          <w:tcPr>
            <w:tcW w:w="6060" w:type="dxa"/>
            <w:tcBorders>
              <w:right w:val="single" w:sz="12" w:space="0" w:color="auto"/>
            </w:tcBorders>
          </w:tcPr>
          <w:p w14:paraId="7253E6A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3A777" w14:textId="77777777" w:rsidTr="00AD121F">
        <w:trPr>
          <w:trHeight w:val="240"/>
        </w:trPr>
        <w:tc>
          <w:tcPr>
            <w:tcW w:w="6060" w:type="dxa"/>
            <w:tcBorders>
              <w:right w:val="single" w:sz="12" w:space="0" w:color="auto"/>
            </w:tcBorders>
          </w:tcPr>
          <w:p w14:paraId="0262DED0"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46DDD4EC" w14:textId="77777777" w:rsidTr="00AD121F">
        <w:trPr>
          <w:trHeight w:val="240"/>
        </w:trPr>
        <w:tc>
          <w:tcPr>
            <w:tcW w:w="6060" w:type="dxa"/>
            <w:tcBorders>
              <w:right w:val="single" w:sz="12" w:space="0" w:color="auto"/>
            </w:tcBorders>
          </w:tcPr>
          <w:p w14:paraId="089C3CDA" w14:textId="0FF72572"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00B853E7"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0EBE355" w14:textId="77777777" w:rsidTr="00AD121F">
        <w:trPr>
          <w:trHeight w:val="240"/>
        </w:trPr>
        <w:tc>
          <w:tcPr>
            <w:tcW w:w="6060" w:type="dxa"/>
            <w:tcBorders>
              <w:right w:val="single" w:sz="12" w:space="0" w:color="auto"/>
            </w:tcBorders>
          </w:tcPr>
          <w:p w14:paraId="473E3B46" w14:textId="5D4B1108" w:rsidR="00E411AE" w:rsidRPr="00F0125F" w:rsidRDefault="00E411AE" w:rsidP="00AD121F">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00B853E7"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F0125F" w:rsidRDefault="00E411AE" w:rsidP="00AD121F">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bl>
    <w:p w14:paraId="51FB5714"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32487F0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223EAE9A"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F0125F" w:rsidRPr="00F0125F" w14:paraId="0415028C" w14:textId="77777777" w:rsidTr="00000E63">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F0125F" w:rsidRDefault="00BB1203" w:rsidP="00000E63">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F5F6E58"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F0125F" w:rsidRDefault="00BB1203" w:rsidP="00000E63">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F0125F" w:rsidRDefault="00BB1203" w:rsidP="00000E63">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83CDE48" w14:textId="77777777" w:rsidTr="00000E63">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0F5501" w14:textId="3F30EB41"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457593"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F0125F" w:rsidRPr="00F0125F" w14:paraId="1CF6A0F8" w14:textId="77777777" w:rsidTr="00000E63">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283E9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16A346C3" w14:textId="77777777" w:rsidTr="00000E63">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C8A09B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409A004D" w14:textId="77777777" w:rsidTr="00000E63">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0DE70CC"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6BBCBF43" w14:textId="77777777" w:rsidTr="00CD1272">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B4F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4BD8A5C8" w14:textId="4174A3D7" w:rsidTr="00000E63">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43025737" w14:textId="62F499E2" w:rsidR="00457593" w:rsidRPr="00457593"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F0125F">
              <w:rPr>
                <w:rFonts w:asciiTheme="majorEastAsia" w:eastAsiaTheme="majorEastAsia" w:hAnsiTheme="majorEastAsia" w:cs="ＭＳ 明朝" w:hint="eastAsia"/>
                <w:sz w:val="21"/>
                <w:szCs w:val="21"/>
              </w:rPr>
              <w:t>本社所在地：</w:t>
            </w:r>
            <w:r w:rsidRPr="00457593">
              <w:rPr>
                <w:rFonts w:asciiTheme="majorEastAsia" w:eastAsiaTheme="majorEastAsia" w:hAnsiTheme="majorEastAsia" w:cs="ＭＳ 明朝" w:hint="eastAsia"/>
                <w:sz w:val="18"/>
                <w:szCs w:val="21"/>
                <w:vertAlign w:val="superscript"/>
              </w:rPr>
              <w:t>都道府県</w:t>
            </w:r>
            <w:r w:rsidR="00457593">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32BE3D8E" w14:textId="0BE73BB4" w:rsidR="00197704" w:rsidRPr="00F0125F" w:rsidRDefault="00197704"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1A54466C" w14:textId="77777777" w:rsidTr="00000E63">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0981FFD" w14:textId="3E7C5220" w:rsidR="00197704" w:rsidRPr="00F0125F" w:rsidRDefault="00197704"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000E63" w:rsidRPr="00F0125F" w14:paraId="5F8BFF70" w14:textId="16F8FD61" w:rsidTr="00000E63">
        <w:trPr>
          <w:trHeight w:val="205"/>
        </w:trPr>
        <w:tc>
          <w:tcPr>
            <w:tcW w:w="4788" w:type="dxa"/>
            <w:gridSpan w:val="21"/>
            <w:tcBorders>
              <w:top w:val="single" w:sz="4" w:space="0" w:color="auto"/>
              <w:left w:val="single" w:sz="4" w:space="0" w:color="auto"/>
              <w:bottom w:val="single" w:sz="12" w:space="0" w:color="auto"/>
              <w:right w:val="single" w:sz="4" w:space="0" w:color="auto"/>
            </w:tcBorders>
            <w:vAlign w:val="center"/>
          </w:tcPr>
          <w:p w14:paraId="2E1E6817" w14:textId="77777777" w:rsidR="00000E63" w:rsidRPr="00F0125F" w:rsidRDefault="00000E6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c>
          <w:tcPr>
            <w:tcW w:w="5139" w:type="dxa"/>
            <w:gridSpan w:val="15"/>
            <w:tcBorders>
              <w:top w:val="single" w:sz="4" w:space="0" w:color="auto"/>
              <w:left w:val="single" w:sz="4" w:space="0" w:color="auto"/>
              <w:bottom w:val="single" w:sz="12" w:space="0" w:color="auto"/>
              <w:right w:val="single" w:sz="4" w:space="0" w:color="auto"/>
            </w:tcBorders>
            <w:vAlign w:val="center"/>
          </w:tcPr>
          <w:p w14:paraId="691D24AA" w14:textId="56D5102E" w:rsidR="00000E63" w:rsidRPr="00F0125F" w:rsidRDefault="00000E63" w:rsidP="00A7798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CD1272">
              <w:rPr>
                <w:rFonts w:asciiTheme="majorEastAsia" w:eastAsiaTheme="majorEastAsia" w:hAnsiTheme="majorEastAsia" w:cs="Century"/>
                <w:sz w:val="20"/>
                <w:szCs w:val="21"/>
              </w:rPr>
              <w:t>SECURITY</w:t>
            </w:r>
            <w:r w:rsidR="008F5558" w:rsidRPr="00CD1272">
              <w:rPr>
                <w:rFonts w:asciiTheme="majorEastAsia" w:eastAsiaTheme="majorEastAsia" w:hAnsiTheme="majorEastAsia" w:cs="Century"/>
                <w:sz w:val="20"/>
                <w:szCs w:val="21"/>
              </w:rPr>
              <w:t xml:space="preserve"> </w:t>
            </w:r>
            <w:r w:rsidRPr="00CD1272">
              <w:rPr>
                <w:rFonts w:asciiTheme="majorEastAsia" w:eastAsiaTheme="majorEastAsia" w:hAnsiTheme="majorEastAsia" w:cs="Century"/>
                <w:sz w:val="20"/>
                <w:szCs w:val="21"/>
              </w:rPr>
              <w:t>ACTION</w:t>
            </w:r>
            <w:r w:rsidR="008F5558">
              <w:rPr>
                <w:rFonts w:asciiTheme="majorEastAsia" w:eastAsiaTheme="majorEastAsia" w:hAnsiTheme="majorEastAsia" w:cs="Century" w:hint="eastAsia"/>
                <w:sz w:val="20"/>
                <w:szCs w:val="21"/>
              </w:rPr>
              <w:t>：</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★一つ星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Pr="00CD1272">
              <w:rPr>
                <w:rFonts w:asciiTheme="majorEastAsia" w:eastAsiaTheme="majorEastAsia" w:hAnsiTheme="majorEastAsia" w:cs="Century" w:hint="eastAsia"/>
                <w:sz w:val="18"/>
                <w:szCs w:val="21"/>
              </w:rPr>
              <w:t>★★二つ星</w:t>
            </w:r>
            <w:r w:rsidR="008F5558">
              <w:rPr>
                <w:rFonts w:asciiTheme="majorEastAsia" w:eastAsiaTheme="majorEastAsia" w:hAnsiTheme="majorEastAsia" w:cs="Century" w:hint="eastAsia"/>
                <w:sz w:val="18"/>
                <w:szCs w:val="21"/>
              </w:rPr>
              <w:t xml:space="preserve"> </w:t>
            </w:r>
            <w:r w:rsidR="00457593" w:rsidRPr="00F0125F">
              <w:rPr>
                <w:rFonts w:asciiTheme="majorEastAsia" w:eastAsiaTheme="majorEastAsia" w:hAnsiTheme="majorEastAsia" w:cs="Times New Roman" w:hint="eastAsia"/>
                <w:spacing w:val="5"/>
                <w:sz w:val="20"/>
                <w:szCs w:val="21"/>
              </w:rPr>
              <w:t>□</w:t>
            </w:r>
            <w:r w:rsidR="008F5558" w:rsidRPr="00CD1272">
              <w:rPr>
                <w:rFonts w:asciiTheme="majorEastAsia" w:eastAsiaTheme="majorEastAsia" w:hAnsiTheme="majorEastAsia" w:cs="Century" w:hint="eastAsia"/>
                <w:sz w:val="18"/>
                <w:szCs w:val="21"/>
              </w:rPr>
              <w:t>該当なし</w:t>
            </w:r>
          </w:p>
        </w:tc>
      </w:tr>
      <w:tr w:rsidR="00F0125F" w:rsidRPr="00F0125F" w14:paraId="0F53E86A" w14:textId="77777777" w:rsidTr="00000E63">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18D357A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1FA98858" w14:textId="77777777" w:rsidTr="00CD1272">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7B6203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EE8CBD" w14:textId="77777777" w:rsidTr="00000E63">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5E05A21"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5531A917" w14:textId="77777777" w:rsidTr="00000E63">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C9A05F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bookmarkStart w:id="0" w:name="_GoBack"/>
            <w:bookmarkEnd w:id="0"/>
          </w:p>
          <w:p w14:paraId="7BE32C91" w14:textId="730737FB" w:rsidR="00BB1203" w:rsidRPr="00B00B26"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15"/>
                <w:szCs w:val="15"/>
              </w:rPr>
            </w:pPr>
            <w:r w:rsidRPr="00B00B26">
              <w:rPr>
                <w:rFonts w:asciiTheme="majorEastAsia" w:eastAsiaTheme="majorEastAsia" w:hAnsiTheme="majorEastAsia" w:cs="ＭＳ 明朝" w:hint="eastAsia"/>
                <w:sz w:val="15"/>
                <w:szCs w:val="15"/>
              </w:rPr>
              <w:t>（本社ではなく本欄の事業所で補助事業を行う場合は、本欄記載の都道府県</w:t>
            </w:r>
            <w:r w:rsidR="00B00B26" w:rsidRPr="00B00B26">
              <w:rPr>
                <w:rFonts w:asciiTheme="majorEastAsia" w:eastAsiaTheme="majorEastAsia" w:hAnsiTheme="majorEastAsia" w:cs="ＭＳ 明朝" w:hint="eastAsia"/>
                <w:sz w:val="15"/>
                <w:szCs w:val="15"/>
              </w:rPr>
              <w:t>が属するブロック</w:t>
            </w:r>
            <w:r w:rsidRPr="00B00B26">
              <w:rPr>
                <w:rFonts w:asciiTheme="majorEastAsia" w:eastAsiaTheme="majorEastAsia" w:hAnsiTheme="majorEastAsia" w:cs="ＭＳ 明朝" w:hint="eastAsia"/>
                <w:sz w:val="15"/>
                <w:szCs w:val="15"/>
              </w:rPr>
              <w:t>地域事務局に事業計画書を提出してください）</w:t>
            </w:r>
          </w:p>
        </w:tc>
      </w:tr>
      <w:tr w:rsidR="00F0125F" w:rsidRPr="00F0125F" w14:paraId="2DE55ABA" w14:textId="77777777" w:rsidTr="00000E63">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064B2AAD" w14:textId="77777777" w:rsidTr="00000E63">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52D66771" w14:textId="6E96344B"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sidR="00E855C9">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F0125F" w:rsidRPr="00F0125F" w14:paraId="7B76BE56" w14:textId="77777777" w:rsidTr="00000E63">
        <w:trPr>
          <w:trHeight w:val="165"/>
        </w:trPr>
        <w:tc>
          <w:tcPr>
            <w:tcW w:w="9927" w:type="dxa"/>
            <w:gridSpan w:val="36"/>
            <w:tcBorders>
              <w:top w:val="single" w:sz="4" w:space="0" w:color="auto"/>
              <w:left w:val="single" w:sz="4" w:space="0" w:color="auto"/>
              <w:right w:val="single" w:sz="4" w:space="0" w:color="auto"/>
            </w:tcBorders>
            <w:vAlign w:val="center"/>
          </w:tcPr>
          <w:p w14:paraId="0CB0F3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4AEF2976" w14:textId="77777777" w:rsidTr="00000E63">
        <w:trPr>
          <w:trHeight w:val="140"/>
        </w:trPr>
        <w:tc>
          <w:tcPr>
            <w:tcW w:w="5848" w:type="dxa"/>
            <w:gridSpan w:val="28"/>
            <w:tcBorders>
              <w:right w:val="single" w:sz="4" w:space="0" w:color="auto"/>
            </w:tcBorders>
            <w:vAlign w:val="center"/>
          </w:tcPr>
          <w:p w14:paraId="1570D61E" w14:textId="395CFB69"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24D2ED87" w14:textId="77777777" w:rsidR="00BB1203" w:rsidRPr="00F0125F" w:rsidRDefault="00BB1203" w:rsidP="00000E63">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663604B6" w14:textId="77777777" w:rsidTr="00CD1272">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41670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F0125F" w:rsidRDefault="00BB1203" w:rsidP="00000E6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F0125F" w:rsidRDefault="00BB1203" w:rsidP="00000E63">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年1月1日は「</w:t>
            </w:r>
            <w:r w:rsidR="00197704" w:rsidRPr="00F0125F">
              <w:rPr>
                <w:rFonts w:cs="ＭＳ 明朝" w:hint="eastAsia"/>
                <w:sz w:val="14"/>
                <w:szCs w:val="14"/>
              </w:rPr>
              <w:t>201</w:t>
            </w:r>
            <w:r w:rsidR="00197704">
              <w:rPr>
                <w:rFonts w:cs="ＭＳ 明朝"/>
                <w:sz w:val="14"/>
                <w:szCs w:val="14"/>
              </w:rPr>
              <w:t>9</w:t>
            </w:r>
            <w:r w:rsidRPr="00F0125F">
              <w:rPr>
                <w:rFonts w:cs="ＭＳ 明朝" w:hint="eastAsia"/>
                <w:sz w:val="14"/>
                <w:szCs w:val="14"/>
              </w:rPr>
              <w:t>-01-01」と記載）</w:t>
            </w:r>
          </w:p>
        </w:tc>
      </w:tr>
      <w:tr w:rsidR="00F0125F" w:rsidRPr="00F0125F" w14:paraId="4F59662C" w14:textId="77777777" w:rsidTr="00000E63">
        <w:trPr>
          <w:trHeight w:val="186"/>
        </w:trPr>
        <w:tc>
          <w:tcPr>
            <w:tcW w:w="2818" w:type="dxa"/>
            <w:gridSpan w:val="7"/>
            <w:tcBorders>
              <w:top w:val="single" w:sz="4" w:space="0" w:color="auto"/>
              <w:left w:val="single" w:sz="4" w:space="0" w:color="auto"/>
              <w:right w:val="single" w:sz="4" w:space="0" w:color="auto"/>
            </w:tcBorders>
          </w:tcPr>
          <w:p w14:paraId="415F9E26" w14:textId="77777777" w:rsidR="00BB1203" w:rsidRPr="00F0125F" w:rsidRDefault="00BB1203" w:rsidP="00000E6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F0125F" w:rsidRDefault="00BB1203" w:rsidP="00000E6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F0125F" w:rsidRDefault="00BB1203" w:rsidP="00000E6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7A3F78FC" w14:textId="77777777" w:rsidTr="00CD1272">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3B1800D"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A2EA367"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5F0DB5F" w14:textId="77777777" w:rsidTr="00000E63">
        <w:trPr>
          <w:trHeight w:val="196"/>
        </w:trPr>
        <w:tc>
          <w:tcPr>
            <w:tcW w:w="9927" w:type="dxa"/>
            <w:gridSpan w:val="36"/>
            <w:tcBorders>
              <w:top w:val="single" w:sz="4" w:space="0" w:color="auto"/>
              <w:left w:val="single" w:sz="4" w:space="0" w:color="auto"/>
              <w:right w:val="single" w:sz="4" w:space="0" w:color="auto"/>
            </w:tcBorders>
            <w:vAlign w:val="center"/>
          </w:tcPr>
          <w:p w14:paraId="70116231" w14:textId="77777777" w:rsidR="00BB1203" w:rsidRPr="00F0125F" w:rsidRDefault="00BB1203" w:rsidP="00000E6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641CC92A"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F5E418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E058A47"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5968748"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AD0A58F"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16C0E9C" w14:textId="014A1032"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25956509" w14:textId="52856845"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132BB5">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5C03C346" w14:textId="77777777" w:rsidTr="00EC0ECA">
        <w:trPr>
          <w:trHeight w:val="170"/>
        </w:trPr>
        <w:tc>
          <w:tcPr>
            <w:tcW w:w="1932" w:type="dxa"/>
            <w:vMerge/>
            <w:vAlign w:val="center"/>
          </w:tcPr>
          <w:p w14:paraId="6DE8D18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1E8085E" w14:textId="77777777" w:rsidTr="00EC0ECA">
        <w:trPr>
          <w:trHeight w:val="170"/>
        </w:trPr>
        <w:tc>
          <w:tcPr>
            <w:tcW w:w="1932" w:type="dxa"/>
            <w:vMerge/>
            <w:vAlign w:val="center"/>
          </w:tcPr>
          <w:p w14:paraId="17673B75"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A24EC79" w14:textId="77777777" w:rsidTr="00EC0ECA">
        <w:trPr>
          <w:trHeight w:val="170"/>
        </w:trPr>
        <w:tc>
          <w:tcPr>
            <w:tcW w:w="1932" w:type="dxa"/>
            <w:vMerge/>
            <w:vAlign w:val="center"/>
          </w:tcPr>
          <w:p w14:paraId="6D95FE0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69C28D3D" w14:textId="77777777" w:rsidTr="00EC0ECA">
        <w:trPr>
          <w:trHeight w:val="170"/>
        </w:trPr>
        <w:tc>
          <w:tcPr>
            <w:tcW w:w="1932" w:type="dxa"/>
            <w:vMerge/>
            <w:vAlign w:val="center"/>
          </w:tcPr>
          <w:p w14:paraId="5590C090"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503C7B2" w14:textId="77777777" w:rsidTr="00EC0ECA">
        <w:trPr>
          <w:trHeight w:val="170"/>
        </w:trPr>
        <w:tc>
          <w:tcPr>
            <w:tcW w:w="1932" w:type="dxa"/>
            <w:vMerge/>
            <w:vAlign w:val="center"/>
          </w:tcPr>
          <w:p w14:paraId="67B13D2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2D4AC37" w14:textId="77777777" w:rsidTr="00EC0ECA">
        <w:trPr>
          <w:trHeight w:val="189"/>
        </w:trPr>
        <w:tc>
          <w:tcPr>
            <w:tcW w:w="1932" w:type="dxa"/>
            <w:vMerge/>
            <w:tcBorders>
              <w:bottom w:val="single" w:sz="4" w:space="0" w:color="auto"/>
            </w:tcBorders>
            <w:vAlign w:val="center"/>
          </w:tcPr>
          <w:p w14:paraId="1D10B482"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16591832" w14:textId="77777777" w:rsidR="00296DF7"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F0125F" w:rsidRPr="00F0125F" w14:paraId="1F0036BB" w14:textId="77777777" w:rsidTr="00EC0ECA">
        <w:trPr>
          <w:trHeight w:val="70"/>
        </w:trPr>
        <w:tc>
          <w:tcPr>
            <w:tcW w:w="1069" w:type="dxa"/>
            <w:vMerge w:val="restart"/>
            <w:vAlign w:val="center"/>
          </w:tcPr>
          <w:p w14:paraId="5DC5C2B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6CCFAC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00BE1CA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85F1E5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141CF037"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35383AD2"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9355B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2E49">
              <w:rPr>
                <w:rFonts w:cs="Times New Roman" w:hint="eastAsia"/>
                <w:spacing w:val="1"/>
                <w:w w:val="86"/>
                <w:sz w:val="16"/>
                <w:szCs w:val="16"/>
                <w:fitText w:val="1236" w:id="1742001409"/>
              </w:rPr>
              <w:t>注</w:t>
            </w:r>
            <w:r w:rsidRPr="008F2E49">
              <w:rPr>
                <w:rFonts w:cs="Times New Roman"/>
                <w:spacing w:val="1"/>
                <w:w w:val="86"/>
                <w:sz w:val="16"/>
                <w:szCs w:val="16"/>
                <w:fitText w:val="1236" w:id="1742001409"/>
              </w:rPr>
              <w:t>.</w:t>
            </w:r>
            <w:r w:rsidRPr="008F2E49">
              <w:rPr>
                <w:rFonts w:cs="Times New Roman" w:hint="eastAsia"/>
                <w:spacing w:val="1"/>
                <w:w w:val="86"/>
                <w:sz w:val="16"/>
                <w:szCs w:val="16"/>
                <w:fitText w:val="1236" w:id="1742001409"/>
              </w:rPr>
              <w:t>他社と兼務の場</w:t>
            </w:r>
            <w:r w:rsidRPr="008F2E49">
              <w:rPr>
                <w:rFonts w:cs="Times New Roman" w:hint="eastAsia"/>
                <w:w w:val="86"/>
                <w:sz w:val="16"/>
                <w:szCs w:val="16"/>
                <w:fitText w:val="1236" w:id="1742001409"/>
              </w:rPr>
              <w:t>合</w:t>
            </w:r>
          </w:p>
        </w:tc>
      </w:tr>
      <w:tr w:rsidR="00F0125F" w:rsidRPr="00F0125F" w14:paraId="2766A54D" w14:textId="77777777" w:rsidTr="00EC0ECA">
        <w:trPr>
          <w:trHeight w:val="285"/>
        </w:trPr>
        <w:tc>
          <w:tcPr>
            <w:tcW w:w="1069" w:type="dxa"/>
            <w:vMerge/>
          </w:tcPr>
          <w:p w14:paraId="6640577B" w14:textId="77777777" w:rsidR="00BB1203" w:rsidRPr="00F0125F" w:rsidRDefault="00BB1203" w:rsidP="00EC0ECA">
            <w:pPr>
              <w:autoSpaceDE w:val="0"/>
              <w:autoSpaceDN w:val="0"/>
              <w:rPr>
                <w:rFonts w:cs="Times New Roman"/>
                <w:spacing w:val="3"/>
                <w:sz w:val="20"/>
                <w:szCs w:val="20"/>
              </w:rPr>
            </w:pPr>
          </w:p>
        </w:tc>
        <w:tc>
          <w:tcPr>
            <w:tcW w:w="1620" w:type="dxa"/>
            <w:vMerge/>
          </w:tcPr>
          <w:p w14:paraId="4D6908B0" w14:textId="77777777" w:rsidR="00BB1203" w:rsidRPr="00F0125F" w:rsidRDefault="00BB1203" w:rsidP="00EC0ECA">
            <w:pPr>
              <w:autoSpaceDE w:val="0"/>
              <w:autoSpaceDN w:val="0"/>
              <w:rPr>
                <w:rFonts w:cs="Times New Roman"/>
                <w:spacing w:val="3"/>
                <w:sz w:val="20"/>
                <w:szCs w:val="20"/>
              </w:rPr>
            </w:pPr>
          </w:p>
        </w:tc>
        <w:tc>
          <w:tcPr>
            <w:tcW w:w="1417" w:type="dxa"/>
            <w:vMerge/>
          </w:tcPr>
          <w:p w14:paraId="517F1D35" w14:textId="77777777" w:rsidR="00BB1203" w:rsidRPr="00F0125F" w:rsidRDefault="00BB1203" w:rsidP="00EC0ECA">
            <w:pPr>
              <w:autoSpaceDE w:val="0"/>
              <w:autoSpaceDN w:val="0"/>
              <w:rPr>
                <w:rFonts w:cs="Times New Roman"/>
                <w:spacing w:val="3"/>
                <w:sz w:val="20"/>
                <w:szCs w:val="20"/>
              </w:rPr>
            </w:pPr>
          </w:p>
        </w:tc>
        <w:tc>
          <w:tcPr>
            <w:tcW w:w="1134" w:type="dxa"/>
          </w:tcPr>
          <w:p w14:paraId="149048DB"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7E47C1C9"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21E2401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FC2A1BA" w14:textId="77777777" w:rsidR="00BB1203" w:rsidRPr="00F0125F" w:rsidRDefault="00BB1203" w:rsidP="00EC0ECA">
            <w:pPr>
              <w:autoSpaceDE w:val="0"/>
              <w:autoSpaceDN w:val="0"/>
              <w:rPr>
                <w:rFonts w:cs="Times New Roman"/>
                <w:spacing w:val="3"/>
                <w:sz w:val="20"/>
                <w:szCs w:val="20"/>
              </w:rPr>
            </w:pPr>
          </w:p>
        </w:tc>
        <w:tc>
          <w:tcPr>
            <w:tcW w:w="2126" w:type="dxa"/>
            <w:vMerge/>
          </w:tcPr>
          <w:p w14:paraId="68C34CD0" w14:textId="77777777" w:rsidR="00BB1203" w:rsidRPr="00F0125F" w:rsidRDefault="00BB1203" w:rsidP="00EC0ECA">
            <w:pPr>
              <w:jc w:val="center"/>
              <w:rPr>
                <w:rFonts w:cs="Times New Roman"/>
                <w:spacing w:val="3"/>
                <w:sz w:val="20"/>
                <w:szCs w:val="20"/>
              </w:rPr>
            </w:pPr>
          </w:p>
        </w:tc>
      </w:tr>
      <w:tr w:rsidR="00F0125F" w:rsidRPr="00F0125F" w14:paraId="15FB7519" w14:textId="77777777" w:rsidTr="00EC0ECA">
        <w:trPr>
          <w:trHeight w:val="397"/>
        </w:trPr>
        <w:tc>
          <w:tcPr>
            <w:tcW w:w="1069" w:type="dxa"/>
          </w:tcPr>
          <w:p w14:paraId="27E0375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FB8D40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50AC25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771A43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5AE9C7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6B683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32DF139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32FFAF79" w14:textId="5C797149" w:rsidR="00BB1203" w:rsidRPr="00CD1272" w:rsidRDefault="00342583" w:rsidP="00CD1272">
            <w:pPr>
              <w:autoSpaceDE w:val="0"/>
              <w:autoSpaceDN w:val="0"/>
              <w:ind w:firstLineChars="800" w:firstLine="1440"/>
              <w:rPr>
                <w:rFonts w:asciiTheme="majorEastAsia" w:eastAsiaTheme="majorEastAsia" w:hAnsiTheme="majorEastAsia" w:cs="Times New Roman"/>
                <w:sz w:val="18"/>
                <w:szCs w:val="20"/>
              </w:rPr>
            </w:pPr>
            <w:r w:rsidRPr="00CD1272">
              <w:rPr>
                <w:rFonts w:asciiTheme="majorEastAsia" w:eastAsiaTheme="majorEastAsia" w:hAnsiTheme="majorEastAsia" w:cs="Times New Roman" w:hint="eastAsia"/>
                <w:sz w:val="18"/>
                <w:szCs w:val="20"/>
              </w:rPr>
              <w:t>【　】</w:t>
            </w:r>
          </w:p>
        </w:tc>
      </w:tr>
    </w:tbl>
    <w:p w14:paraId="6AC80623" w14:textId="115C0BAF" w:rsidR="00BB1203" w:rsidRDefault="00BB120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sidR="00BE0373">
        <w:rPr>
          <w:rFonts w:asciiTheme="majorEastAsia" w:eastAsiaTheme="majorEastAsia" w:hAnsiTheme="majorEastAsia" w:cs="ＭＳ 明朝" w:hint="eastAsia"/>
          <w:sz w:val="18"/>
          <w:szCs w:val="21"/>
        </w:rPr>
        <w:t>複数</w:t>
      </w:r>
      <w:r w:rsidR="00296DF7">
        <w:rPr>
          <w:rFonts w:asciiTheme="majorEastAsia" w:eastAsiaTheme="majorEastAsia" w:hAnsiTheme="majorEastAsia" w:cs="ＭＳ 明朝" w:hint="eastAsia"/>
          <w:sz w:val="18"/>
          <w:szCs w:val="21"/>
        </w:rPr>
        <w:t>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1122A3E9" w14:textId="336F80CB" w:rsidR="00342583" w:rsidRPr="00F0125F" w:rsidRDefault="00342583" w:rsidP="00CD1272">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6A0668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55E4D641" w14:textId="77777777" w:rsidTr="00EC0ECA">
        <w:trPr>
          <w:trHeight w:val="283"/>
        </w:trPr>
        <w:tc>
          <w:tcPr>
            <w:tcW w:w="1696" w:type="dxa"/>
            <w:vAlign w:val="center"/>
          </w:tcPr>
          <w:p w14:paraId="472D276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F0125F" w:rsidRDefault="00BE0373" w:rsidP="00CD1272">
            <w:pPr>
              <w:autoSpaceDE w:val="0"/>
              <w:autoSpaceDN w:val="0"/>
              <w:spacing w:line="240" w:lineRule="exact"/>
              <w:jc w:val="lef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00BB1203" w:rsidRPr="00F0125F">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F0125F" w:rsidRDefault="00BE0373">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r>
      <w:tr w:rsidR="00F0125F" w:rsidRPr="00F0125F" w14:paraId="7536F29B" w14:textId="77777777" w:rsidTr="00EC0ECA">
        <w:trPr>
          <w:trHeight w:val="283"/>
        </w:trPr>
        <w:tc>
          <w:tcPr>
            <w:tcW w:w="1696" w:type="dxa"/>
            <w:vAlign w:val="center"/>
          </w:tcPr>
          <w:p w14:paraId="46FC53E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D45A079" w14:textId="77777777" w:rsidTr="00EC0ECA">
        <w:trPr>
          <w:trHeight w:val="283"/>
        </w:trPr>
        <w:tc>
          <w:tcPr>
            <w:tcW w:w="1696" w:type="dxa"/>
            <w:vAlign w:val="center"/>
          </w:tcPr>
          <w:p w14:paraId="580613A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ED9CC80" w14:textId="77777777" w:rsidTr="00EC0ECA">
        <w:trPr>
          <w:trHeight w:val="283"/>
        </w:trPr>
        <w:tc>
          <w:tcPr>
            <w:tcW w:w="1696" w:type="dxa"/>
            <w:vAlign w:val="center"/>
          </w:tcPr>
          <w:p w14:paraId="4329E8C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448729F5" w14:textId="77777777" w:rsidR="00BB1203" w:rsidRPr="00F0125F" w:rsidRDefault="00BB1203" w:rsidP="00BB1203">
      <w:pPr>
        <w:rPr>
          <w:rFonts w:asciiTheme="majorEastAsia" w:eastAsiaTheme="majorEastAsia" w:hAnsiTheme="majorEastAsia" w:cs="Times New Roman"/>
          <w:spacing w:val="5"/>
          <w:sz w:val="22"/>
          <w:szCs w:val="22"/>
        </w:rPr>
      </w:pPr>
    </w:p>
    <w:p w14:paraId="10618595" w14:textId="4B162558"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となるよう努めてください。</w:t>
      </w:r>
      <w:r w:rsidRPr="00F0125F">
        <w:rPr>
          <w:rFonts w:asciiTheme="majorEastAsia" w:eastAsiaTheme="majorEastAsia" w:hAnsiTheme="majorEastAsia" w:cs="Times New Roman" w:hint="eastAsia"/>
          <w:spacing w:val="5"/>
          <w:sz w:val="18"/>
          <w:szCs w:val="22"/>
        </w:rPr>
        <w:t>）</w:t>
      </w:r>
    </w:p>
    <w:p w14:paraId="084E55F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41C7136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045688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2323FB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0D40178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6ED3905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554AAC6"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C285A0D"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82B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E8944D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6846F9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1B8D78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F0125F" w:rsidRPr="00F0125F" w14:paraId="0C1C3BDF" w14:textId="77777777" w:rsidTr="00EC0ECA">
        <w:trPr>
          <w:trHeight w:val="699"/>
        </w:trPr>
        <w:tc>
          <w:tcPr>
            <w:tcW w:w="9918" w:type="dxa"/>
            <w:gridSpan w:val="2"/>
          </w:tcPr>
          <w:p w14:paraId="7B32402B" w14:textId="77777777" w:rsidR="00BB1203" w:rsidRPr="00F0125F" w:rsidRDefault="00BB1203" w:rsidP="00EC0ECA">
            <w:pPr>
              <w:rPr>
                <w:rFonts w:ascii="ＭＳ ゴシック" w:eastAsia="ＭＳ ゴシック" w:hAnsi="ＭＳ ゴシック" w:cs="Times New Roman"/>
                <w:sz w:val="16"/>
                <w:szCs w:val="16"/>
              </w:rPr>
            </w:pPr>
          </w:p>
          <w:p w14:paraId="51D4ACC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6F625FD"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4A448B81" w14:textId="77777777" w:rsidTr="00CD1272">
        <w:trPr>
          <w:trHeight w:val="451"/>
        </w:trPr>
        <w:tc>
          <w:tcPr>
            <w:tcW w:w="3539" w:type="dxa"/>
            <w:shd w:val="clear" w:color="auto" w:fill="D9D9D9" w:themeFill="background1" w:themeFillShade="D9"/>
          </w:tcPr>
          <w:p w14:paraId="32318F23"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42A89ED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9E37DA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0758ECDB" w14:textId="1F5487B5" w:rsidR="00BB1203" w:rsidRPr="008F2E49"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7019F3" w:rsidRPr="008F2E49">
        <w:rPr>
          <w:rFonts w:asciiTheme="majorEastAsia" w:eastAsiaTheme="majorEastAsia" w:hAnsiTheme="majorEastAsia" w:cs="Times New Roman" w:hint="eastAsia"/>
          <w:sz w:val="18"/>
          <w:szCs w:val="18"/>
        </w:rPr>
        <w:t>３</w:t>
      </w:r>
      <w:r w:rsidR="007904AD" w:rsidRPr="008F2E49">
        <w:rPr>
          <w:rFonts w:asciiTheme="majorEastAsia" w:eastAsiaTheme="majorEastAsia" w:hAnsiTheme="majorEastAsia" w:cs="Times New Roman" w:hint="eastAsia"/>
          <w:sz w:val="18"/>
          <w:szCs w:val="18"/>
        </w:rPr>
        <w:t>８</w:t>
      </w:r>
      <w:r w:rsidRPr="008F2E49">
        <w:rPr>
          <w:rFonts w:asciiTheme="majorEastAsia" w:eastAsiaTheme="majorEastAsia" w:hAnsiTheme="majorEastAsia" w:cs="Times New Roman" w:hint="eastAsia"/>
          <w:sz w:val="18"/>
          <w:szCs w:val="18"/>
        </w:rPr>
        <w:t>ページ）</w:t>
      </w:r>
      <w:r w:rsidRPr="008F2E49">
        <w:rPr>
          <w:rFonts w:asciiTheme="majorEastAsia" w:eastAsiaTheme="majorEastAsia" w:hAnsiTheme="majorEastAsia" w:cs="Times New Roman" w:hint="eastAsia"/>
          <w:sz w:val="22"/>
          <w:szCs w:val="21"/>
        </w:rPr>
        <w:t>の内容を確認し、該当する項目に</w:t>
      </w:r>
      <w:r w:rsidRPr="008F2E49">
        <w:rPr>
          <w:rFonts w:asciiTheme="majorEastAsia" w:eastAsiaTheme="majorEastAsia" w:hAnsiTheme="majorEastAsia" w:cs="ＭＳ 明朝"/>
          <w:sz w:val="22"/>
          <w:szCs w:val="21"/>
        </w:rPr>
        <w:t>☑</w:t>
      </w:r>
      <w:r w:rsidRPr="008F2E49">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8F2E49" w14:paraId="07B676DD" w14:textId="77777777" w:rsidTr="00EC0ECA">
        <w:trPr>
          <w:trHeight w:val="715"/>
        </w:trPr>
        <w:tc>
          <w:tcPr>
            <w:tcW w:w="1413" w:type="dxa"/>
            <w:shd w:val="clear" w:color="auto" w:fill="D9D9D9" w:themeFill="background1" w:themeFillShade="D9"/>
          </w:tcPr>
          <w:p w14:paraId="798337F7" w14:textId="77777777" w:rsidR="00BB1203" w:rsidRPr="008F2E49" w:rsidRDefault="00BB1203" w:rsidP="00EC0ECA">
            <w:pPr>
              <w:ind w:left="200" w:hangingChars="100" w:hanging="200"/>
              <w:rPr>
                <w:rFonts w:asciiTheme="majorEastAsia" w:eastAsiaTheme="majorEastAsia" w:hAnsiTheme="majorEastAsia" w:cs="Times New Roman"/>
                <w:sz w:val="20"/>
                <w:szCs w:val="20"/>
              </w:rPr>
            </w:pPr>
            <w:r w:rsidRPr="008F2E49">
              <w:rPr>
                <w:rFonts w:asciiTheme="majorEastAsia" w:eastAsiaTheme="majorEastAsia" w:hAnsiTheme="majorEastAsia" w:cs="Times New Roman" w:hint="eastAsia"/>
                <w:sz w:val="20"/>
                <w:szCs w:val="20"/>
              </w:rPr>
              <w:t>付加価値の</w:t>
            </w:r>
          </w:p>
          <w:p w14:paraId="3A06F797" w14:textId="77777777" w:rsidR="00BB1203" w:rsidRPr="008F2E49" w:rsidRDefault="00BB1203" w:rsidP="00EC0ECA">
            <w:pPr>
              <w:ind w:left="200" w:hangingChars="100" w:hanging="200"/>
              <w:rPr>
                <w:rFonts w:asciiTheme="majorEastAsia" w:eastAsiaTheme="majorEastAsia" w:hAnsiTheme="majorEastAsia" w:cs="Times New Roman"/>
                <w:sz w:val="20"/>
                <w:szCs w:val="20"/>
              </w:rPr>
            </w:pPr>
            <w:r w:rsidRPr="008F2E49">
              <w:rPr>
                <w:rFonts w:asciiTheme="majorEastAsia" w:eastAsiaTheme="majorEastAsia" w:hAnsiTheme="majorEastAsia" w:cs="Times New Roman" w:hint="eastAsia"/>
                <w:sz w:val="20"/>
                <w:szCs w:val="20"/>
              </w:rPr>
              <w:t>向上</w:t>
            </w:r>
          </w:p>
        </w:tc>
        <w:tc>
          <w:tcPr>
            <w:tcW w:w="8471" w:type="dxa"/>
          </w:tcPr>
          <w:p w14:paraId="3855353F" w14:textId="77777777" w:rsidR="00BB1203" w:rsidRPr="008F2E49" w:rsidRDefault="00BB1203" w:rsidP="00EC0ECA">
            <w:pPr>
              <w:rPr>
                <w:rFonts w:asciiTheme="majorEastAsia" w:eastAsiaTheme="majorEastAsia" w:hAnsiTheme="majorEastAsia" w:cs="Times New Roman"/>
                <w:sz w:val="21"/>
                <w:szCs w:val="20"/>
              </w:rPr>
            </w:pPr>
            <w:r w:rsidRPr="008F2E49">
              <w:rPr>
                <w:rFonts w:asciiTheme="majorEastAsia" w:eastAsiaTheme="majorEastAsia" w:hAnsiTheme="majorEastAsia" w:cs="Times New Roman" w:hint="eastAsia"/>
                <w:sz w:val="21"/>
                <w:szCs w:val="20"/>
              </w:rPr>
              <w:t>□新規顧客層への展開　　　□商圏の拡大　　　　　　□独自性・独創性の発揮</w:t>
            </w:r>
          </w:p>
          <w:p w14:paraId="37E8801D" w14:textId="77777777" w:rsidR="00BB1203" w:rsidRPr="008F2E49" w:rsidRDefault="00BB1203" w:rsidP="00EC0ECA">
            <w:pPr>
              <w:rPr>
                <w:rFonts w:asciiTheme="majorEastAsia" w:eastAsiaTheme="majorEastAsia" w:hAnsiTheme="majorEastAsia" w:cs="Times New Roman"/>
                <w:sz w:val="21"/>
                <w:szCs w:val="20"/>
              </w:rPr>
            </w:pPr>
            <w:r w:rsidRPr="008F2E49">
              <w:rPr>
                <w:rFonts w:asciiTheme="majorEastAsia" w:eastAsiaTheme="majorEastAsia" w:hAnsiTheme="majorEastAsia" w:cs="Times New Roman" w:hint="eastAsia"/>
                <w:sz w:val="21"/>
                <w:szCs w:val="20"/>
              </w:rPr>
              <w:t>□ブランド力の強化　　　　□顧客満足度の向上　　　□価値や品質の見える化</w:t>
            </w:r>
          </w:p>
          <w:p w14:paraId="6D87A449" w14:textId="6D7378EA" w:rsidR="00BB1203" w:rsidRPr="008F2E49" w:rsidRDefault="00BB1203" w:rsidP="00EC0ECA">
            <w:pPr>
              <w:rPr>
                <w:rFonts w:asciiTheme="majorEastAsia" w:eastAsiaTheme="majorEastAsia" w:hAnsiTheme="majorEastAsia" w:cs="Times New Roman"/>
                <w:sz w:val="21"/>
                <w:szCs w:val="20"/>
              </w:rPr>
            </w:pPr>
            <w:r w:rsidRPr="008F2E49">
              <w:rPr>
                <w:rFonts w:asciiTheme="majorEastAsia" w:eastAsiaTheme="majorEastAsia" w:hAnsiTheme="majorEastAsia" w:cs="Times New Roman" w:hint="eastAsia"/>
                <w:sz w:val="21"/>
                <w:szCs w:val="20"/>
              </w:rPr>
              <w:t>□機能分化・連携　　　　　□ＩＴ利活用</w:t>
            </w:r>
          </w:p>
        </w:tc>
      </w:tr>
      <w:tr w:rsidR="00F0125F" w:rsidRPr="008F2E49" w14:paraId="1F5039A3" w14:textId="77777777" w:rsidTr="00EC0ECA">
        <w:trPr>
          <w:trHeight w:val="273"/>
        </w:trPr>
        <w:tc>
          <w:tcPr>
            <w:tcW w:w="1413" w:type="dxa"/>
            <w:shd w:val="clear" w:color="auto" w:fill="D9D9D9" w:themeFill="background1" w:themeFillShade="D9"/>
          </w:tcPr>
          <w:p w14:paraId="7DFAB6F3" w14:textId="77777777" w:rsidR="00BB1203" w:rsidRPr="008F2E49" w:rsidRDefault="00BB1203" w:rsidP="00EC0ECA">
            <w:pPr>
              <w:rPr>
                <w:rFonts w:asciiTheme="majorEastAsia" w:eastAsiaTheme="majorEastAsia" w:hAnsiTheme="majorEastAsia" w:cs="Times New Roman"/>
                <w:sz w:val="20"/>
                <w:szCs w:val="20"/>
              </w:rPr>
            </w:pPr>
            <w:r w:rsidRPr="008F2E49">
              <w:rPr>
                <w:rFonts w:asciiTheme="majorEastAsia" w:eastAsiaTheme="majorEastAsia" w:hAnsiTheme="majorEastAsia" w:cs="Times New Roman" w:hint="eastAsia"/>
                <w:sz w:val="20"/>
                <w:szCs w:val="20"/>
              </w:rPr>
              <w:t>効率の向上</w:t>
            </w:r>
          </w:p>
        </w:tc>
        <w:tc>
          <w:tcPr>
            <w:tcW w:w="8471" w:type="dxa"/>
          </w:tcPr>
          <w:p w14:paraId="16499119" w14:textId="6E19FA64" w:rsidR="00BB1203" w:rsidRPr="008F2E49" w:rsidRDefault="005C38B4" w:rsidP="00EC0ECA">
            <w:pPr>
              <w:rPr>
                <w:rFonts w:asciiTheme="majorEastAsia" w:eastAsiaTheme="majorEastAsia" w:hAnsiTheme="majorEastAsia" w:cs="Times New Roman"/>
                <w:sz w:val="21"/>
                <w:szCs w:val="20"/>
              </w:rPr>
            </w:pPr>
            <w:r w:rsidRPr="008F2E49">
              <w:rPr>
                <w:rFonts w:asciiTheme="majorEastAsia" w:eastAsiaTheme="majorEastAsia" w:hAnsiTheme="majorEastAsia" w:cs="Century"/>
                <w:noProof/>
                <w:sz w:val="21"/>
                <w:szCs w:val="22"/>
              </w:rPr>
              <mc:AlternateContent>
                <mc:Choice Requires="wps">
                  <w:drawing>
                    <wp:anchor distT="0" distB="0" distL="114300" distR="114300" simplePos="0" relativeHeight="252384768" behindDoc="0" locked="0" layoutInCell="1" allowOverlap="1" wp14:anchorId="326A25DF" wp14:editId="15880EAE">
                      <wp:simplePos x="0" y="0"/>
                      <wp:positionH relativeFrom="margin">
                        <wp:posOffset>3770630</wp:posOffset>
                      </wp:positionH>
                      <wp:positionV relativeFrom="paragraph">
                        <wp:posOffset>-158115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4AD10FFA" w14:textId="77777777" w:rsidR="005C38B4" w:rsidRPr="0042536F" w:rsidRDefault="005C38B4" w:rsidP="005C38B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A25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96.9pt;margin-top:-12.45pt;width:109.8pt;height:22.2pt;z-index:25238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" adj="-2515,2015" strokecolor="#f79646" strokeweight="2pt">
                      <v:textbox>
                        <w:txbxContent>
                          <w:p w14:paraId="4AD10FFA" w14:textId="77777777" w:rsidR="005C38B4" w:rsidRPr="0042536F" w:rsidRDefault="005C38B4" w:rsidP="005C38B4">
                            <w:pPr>
                              <w:spacing w:line="240" w:lineRule="exact"/>
                              <w:jc w:val="center"/>
                              <w:rPr>
                                <w:sz w:val="16"/>
                                <w:szCs w:val="16"/>
                              </w:rPr>
                            </w:pPr>
                            <w:r w:rsidRPr="0042536F">
                              <w:rPr>
                                <w:rFonts w:hint="eastAsia"/>
                                <w:sz w:val="16"/>
                                <w:szCs w:val="16"/>
                              </w:rPr>
                              <w:t>チェック漏れは審査対象外</w:t>
                            </w:r>
                          </w:p>
                        </w:txbxContent>
                      </v:textbox>
                      <w10:wrap anchorx="margin"/>
                    </v:shape>
                  </w:pict>
                </mc:Fallback>
              </mc:AlternateContent>
            </w:r>
            <w:r w:rsidR="00BB1203" w:rsidRPr="008F2E49">
              <w:rPr>
                <w:rFonts w:asciiTheme="majorEastAsia" w:eastAsiaTheme="majorEastAsia" w:hAnsiTheme="majorEastAsia" w:cs="Times New Roman" w:hint="eastAsia"/>
                <w:sz w:val="21"/>
                <w:szCs w:val="20"/>
              </w:rPr>
              <w:t>□サービス提供プロセスの改善　　　　□ＩＴ利活用</w:t>
            </w:r>
          </w:p>
        </w:tc>
      </w:tr>
    </w:tbl>
    <w:p w14:paraId="63BFD59D" w14:textId="18C625FA" w:rsidR="00BB1203" w:rsidRPr="008F2E49" w:rsidRDefault="00BB1203" w:rsidP="00BB1203">
      <w:pPr>
        <w:rPr>
          <w:rFonts w:asciiTheme="majorEastAsia" w:eastAsiaTheme="majorEastAsia" w:hAnsiTheme="majorEastAsia" w:cs="Times New Roman"/>
          <w:spacing w:val="5"/>
          <w:sz w:val="22"/>
          <w:szCs w:val="22"/>
        </w:rPr>
      </w:pPr>
    </w:p>
    <w:p w14:paraId="5172D91A" w14:textId="794AEF77" w:rsidR="00BB1203" w:rsidRPr="008F2E49"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F2E49">
        <w:rPr>
          <w:rFonts w:asciiTheme="majorEastAsia" w:eastAsiaTheme="majorEastAsia" w:hAnsiTheme="majorEastAsia" w:cs="Times New Roman" w:hint="eastAsia"/>
          <w:sz w:val="21"/>
          <w:szCs w:val="22"/>
        </w:rPr>
        <w:t xml:space="preserve">（４）事業の具体的な内容　</w:t>
      </w:r>
      <w:r w:rsidRPr="008F2E49">
        <w:rPr>
          <w:rFonts w:asciiTheme="majorEastAsia" w:eastAsiaTheme="majorEastAsia" w:hAnsiTheme="majorEastAsia" w:cs="Times New Roman" w:hint="eastAsia"/>
          <w:sz w:val="16"/>
          <w:szCs w:val="16"/>
        </w:rPr>
        <w:t>（※）主にこの内容を審査委員会で審査します（</w:t>
      </w:r>
      <w:r w:rsidRPr="008F2E49">
        <w:rPr>
          <w:rFonts w:asciiTheme="majorEastAsia" w:eastAsiaTheme="majorEastAsia" w:hAnsiTheme="majorEastAsia" w:cs="Times New Roman" w:hint="eastAsia"/>
          <w:bCs/>
          <w:sz w:val="16"/>
          <w:szCs w:val="16"/>
        </w:rPr>
        <w:t>記載の分量で判断するものではありません）</w:t>
      </w:r>
      <w:r w:rsidRPr="008F2E49">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27299AF2" w14:textId="77777777" w:rsidTr="00EC0ECA">
        <w:tc>
          <w:tcPr>
            <w:tcW w:w="9918" w:type="dxa"/>
          </w:tcPr>
          <w:p w14:paraId="3DFF97F5" w14:textId="5563F1F2" w:rsidR="00BB1203" w:rsidRPr="008F2E49" w:rsidRDefault="00BB1203" w:rsidP="00EC0ECA">
            <w:pPr>
              <w:rPr>
                <w:rFonts w:asciiTheme="majorEastAsia" w:eastAsiaTheme="majorEastAsia" w:hAnsiTheme="majorEastAsia" w:cs="Times New Roman"/>
                <w:sz w:val="22"/>
                <w:szCs w:val="22"/>
                <w:u w:val="double"/>
              </w:rPr>
            </w:pPr>
            <w:r w:rsidRPr="008F2E49">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755FDC" w14:textId="3BD5306F" w:rsidR="00BB1203" w:rsidRPr="008F2E49" w:rsidRDefault="00BB1203"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8F2E49">
              <w:rPr>
                <w:rFonts w:asciiTheme="majorEastAsia" w:eastAsiaTheme="majorEastAsia" w:hAnsiTheme="majorEastAsia" w:cs="Times New Roman" w:hint="eastAsia"/>
                <w:bCs/>
                <w:sz w:val="16"/>
                <w:szCs w:val="16"/>
              </w:rPr>
              <w:t>（※）公募要領</w:t>
            </w:r>
            <w:r w:rsidR="007904AD" w:rsidRPr="008F2E49">
              <w:rPr>
                <w:rFonts w:asciiTheme="majorEastAsia" w:eastAsiaTheme="majorEastAsia" w:hAnsiTheme="majorEastAsia" w:cs="Times New Roman" w:hint="eastAsia"/>
                <w:bCs/>
                <w:sz w:val="16"/>
                <w:szCs w:val="16"/>
              </w:rPr>
              <w:t>２０</w:t>
            </w:r>
            <w:r w:rsidRPr="008F2E49">
              <w:rPr>
                <w:rFonts w:asciiTheme="majorEastAsia" w:eastAsiaTheme="majorEastAsia" w:hAnsiTheme="majorEastAsia" w:cs="Times New Roman" w:hint="eastAsia"/>
                <w:bCs/>
                <w:sz w:val="16"/>
                <w:szCs w:val="16"/>
              </w:rPr>
              <w:t>ページ「１０．応募申請書類の記入・提出にかかる留意点</w:t>
            </w:r>
            <w:r w:rsidR="00B41549" w:rsidRPr="008F2E49">
              <w:rPr>
                <w:rFonts w:asciiTheme="majorEastAsia" w:eastAsiaTheme="majorEastAsia" w:hAnsiTheme="majorEastAsia" w:cs="Times New Roman" w:hint="eastAsia"/>
                <w:bCs/>
                <w:sz w:val="16"/>
                <w:szCs w:val="16"/>
              </w:rPr>
              <w:t xml:space="preserve"> ２．事業内容</w:t>
            </w:r>
            <w:r w:rsidRPr="008F2E49">
              <w:rPr>
                <w:rFonts w:asciiTheme="majorEastAsia" w:eastAsiaTheme="majorEastAsia" w:hAnsiTheme="majorEastAsia" w:cs="Times New Roman" w:hint="eastAsia"/>
                <w:bCs/>
                <w:sz w:val="16"/>
                <w:szCs w:val="16"/>
              </w:rPr>
              <w:t>（４）事業の具体的な内容　その１：具体的な取組内容」を参照し</w:t>
            </w:r>
            <w:r w:rsidR="0050200E" w:rsidRPr="008F2E49">
              <w:rPr>
                <w:rFonts w:asciiTheme="majorEastAsia" w:eastAsiaTheme="majorEastAsia" w:hAnsiTheme="majorEastAsia" w:cs="Times New Roman" w:hint="eastAsia"/>
                <w:bCs/>
                <w:sz w:val="16"/>
                <w:szCs w:val="16"/>
              </w:rPr>
              <w:t>、</w:t>
            </w:r>
            <w:r w:rsidRPr="008F2E49">
              <w:rPr>
                <w:rFonts w:asciiTheme="majorEastAsia" w:eastAsiaTheme="majorEastAsia" w:hAnsiTheme="majorEastAsia" w:cs="Times New Roman" w:hint="eastAsia"/>
                <w:bCs/>
                <w:sz w:val="16"/>
                <w:szCs w:val="16"/>
              </w:rPr>
              <w:t>要点を押さえて記入してください。</w:t>
            </w:r>
          </w:p>
          <w:p w14:paraId="172599CF" w14:textId="4FC549A1" w:rsidR="00521E5E" w:rsidRDefault="0050200E" w:rsidP="00CD1272">
            <w:pPr>
              <w:spacing w:line="200" w:lineRule="exact"/>
              <w:ind w:left="320" w:rightChars="132" w:right="317" w:hangingChars="200" w:hanging="320"/>
              <w:rPr>
                <w:rFonts w:asciiTheme="majorEastAsia" w:eastAsiaTheme="majorEastAsia" w:hAnsiTheme="majorEastAsia" w:cs="Times New Roman"/>
                <w:sz w:val="22"/>
                <w:szCs w:val="22"/>
              </w:rPr>
            </w:pPr>
            <w:r w:rsidRPr="008F2E49">
              <w:rPr>
                <w:rFonts w:asciiTheme="majorEastAsia" w:eastAsiaTheme="majorEastAsia" w:hAnsiTheme="majorEastAsia" w:cs="Times New Roman" w:hint="eastAsia"/>
                <w:bCs/>
                <w:sz w:val="16"/>
                <w:szCs w:val="21"/>
              </w:rPr>
              <w:t>（※）</w:t>
            </w:r>
            <w:r w:rsidR="00BB1203" w:rsidRPr="008F2E49">
              <w:rPr>
                <w:rFonts w:asciiTheme="majorEastAsia" w:eastAsiaTheme="majorEastAsia" w:hAnsiTheme="majorEastAsia" w:cs="Times New Roman" w:hint="eastAsia"/>
                <w:bCs/>
                <w:sz w:val="16"/>
                <w:szCs w:val="21"/>
              </w:rPr>
              <w:t>企業間のデータ活用の状況がわかる構成図（導入しようとする機械装置等やデータ</w:t>
            </w:r>
            <w:r w:rsidR="00282515" w:rsidRPr="008F2E49">
              <w:rPr>
                <w:rFonts w:asciiTheme="majorEastAsia" w:eastAsiaTheme="majorEastAsia" w:hAnsiTheme="majorEastAsia" w:cs="Times New Roman" w:hint="eastAsia"/>
                <w:bCs/>
                <w:sz w:val="16"/>
                <w:szCs w:val="21"/>
              </w:rPr>
              <w:t>の</w:t>
            </w:r>
            <w:r w:rsidR="00BB1203" w:rsidRPr="008F2E49">
              <w:rPr>
                <w:rFonts w:asciiTheme="majorEastAsia" w:eastAsiaTheme="majorEastAsia" w:hAnsiTheme="majorEastAsia" w:cs="Times New Roman" w:hint="eastAsia"/>
                <w:bCs/>
                <w:sz w:val="16"/>
                <w:szCs w:val="21"/>
              </w:rPr>
              <w:t>活用の流れを含めた基本設計図など）を</w:t>
            </w:r>
            <w:r w:rsidRPr="008F2E49">
              <w:rPr>
                <w:rFonts w:asciiTheme="majorEastAsia" w:eastAsiaTheme="majorEastAsia" w:hAnsiTheme="majorEastAsia" w:cs="Times New Roman" w:hint="eastAsia"/>
                <w:bCs/>
                <w:sz w:val="16"/>
                <w:szCs w:val="21"/>
              </w:rPr>
              <w:t>必ず示し</w:t>
            </w:r>
            <w:r w:rsidR="00521E5E" w:rsidRPr="008F2E49">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20EA701"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2E6ADEAF" w14:textId="77777777" w:rsidTr="00EC0ECA">
        <w:tc>
          <w:tcPr>
            <w:tcW w:w="9918" w:type="dxa"/>
          </w:tcPr>
          <w:p w14:paraId="0229F7A1" w14:textId="0AFAE7F8"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w:t>
            </w:r>
            <w:r w:rsidR="00E855C9">
              <w:rPr>
                <w:rFonts w:asciiTheme="majorEastAsia" w:eastAsiaTheme="majorEastAsia" w:hAnsiTheme="majorEastAsia" w:cs="Times New Roman" w:hint="eastAsia"/>
                <w:bCs/>
                <w:sz w:val="22"/>
                <w:szCs w:val="21"/>
                <w:u w:val="double"/>
              </w:rPr>
              <w:t>および</w:t>
            </w:r>
            <w:r w:rsidRPr="00F0125F">
              <w:rPr>
                <w:rFonts w:asciiTheme="majorEastAsia" w:eastAsiaTheme="majorEastAsia" w:hAnsiTheme="majorEastAsia" w:cs="Times New Roman" w:hint="eastAsia"/>
                <w:bCs/>
                <w:sz w:val="22"/>
                <w:szCs w:val="21"/>
                <w:u w:val="double"/>
              </w:rPr>
              <w:t>期待される効果）</w:t>
            </w:r>
          </w:p>
          <w:p w14:paraId="1F0D9A6E" w14:textId="3AF200A1" w:rsidR="00BB1203" w:rsidRPr="00F0125F" w:rsidRDefault="00BB1203" w:rsidP="00CD1272">
            <w:pPr>
              <w:spacing w:line="200" w:lineRule="exact"/>
              <w:ind w:left="320" w:rightChars="73" w:right="175"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w:t>
            </w:r>
            <w:r w:rsidRPr="008F2E49">
              <w:rPr>
                <w:rFonts w:asciiTheme="majorEastAsia" w:eastAsiaTheme="majorEastAsia" w:hAnsiTheme="majorEastAsia" w:cs="Times New Roman" w:hint="eastAsia"/>
                <w:bCs/>
                <w:sz w:val="16"/>
                <w:szCs w:val="16"/>
              </w:rPr>
              <w:t>要領</w:t>
            </w:r>
            <w:r w:rsidR="007019F3" w:rsidRPr="008F2E49">
              <w:rPr>
                <w:rFonts w:asciiTheme="majorEastAsia" w:eastAsiaTheme="majorEastAsia" w:hAnsiTheme="majorEastAsia" w:cs="Times New Roman" w:hint="eastAsia"/>
                <w:bCs/>
                <w:sz w:val="16"/>
                <w:szCs w:val="16"/>
              </w:rPr>
              <w:t>２０</w:t>
            </w:r>
            <w:r w:rsidR="001C7241" w:rsidRPr="008F2E49">
              <w:rPr>
                <w:rFonts w:asciiTheme="majorEastAsia" w:eastAsiaTheme="majorEastAsia" w:hAnsiTheme="majorEastAsia" w:cs="Times New Roman" w:hint="eastAsia"/>
                <w:bCs/>
                <w:sz w:val="16"/>
                <w:szCs w:val="16"/>
              </w:rPr>
              <w:t>ページ</w:t>
            </w:r>
            <w:r w:rsidRPr="008F2E49">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w:t>
            </w:r>
            <w:r w:rsidR="00B41549">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その２：将来の展望」を参照し</w:t>
            </w:r>
            <w:r w:rsidR="0050200E">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67EA379E" w14:textId="13ACA9CD" w:rsidR="00BB1203" w:rsidRPr="00F0125F" w:rsidRDefault="00BB1203" w:rsidP="00EC0ECA">
            <w:pPr>
              <w:rPr>
                <w:rFonts w:asciiTheme="majorEastAsia" w:eastAsiaTheme="majorEastAsia" w:hAnsiTheme="majorEastAsia" w:cs="Times New Roman"/>
                <w:sz w:val="22"/>
                <w:szCs w:val="22"/>
              </w:rPr>
            </w:pPr>
          </w:p>
          <w:p w14:paraId="25DD1B3E" w14:textId="140F55F1"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1415A5A5" w14:textId="77777777" w:rsidTr="00EC0ECA">
        <w:trPr>
          <w:trHeight w:val="4387"/>
        </w:trPr>
        <w:tc>
          <w:tcPr>
            <w:tcW w:w="9918" w:type="dxa"/>
            <w:tcBorders>
              <w:bottom w:val="single" w:sz="12" w:space="0" w:color="000000"/>
            </w:tcBorders>
          </w:tcPr>
          <w:p w14:paraId="54EDAC26" w14:textId="38701BF6" w:rsidR="00BB1203" w:rsidRPr="00F0125F" w:rsidRDefault="00B853E7" w:rsidP="00EC0ECA">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lastRenderedPageBreak/>
              <w:t>その３：</w:t>
            </w:r>
            <w:r w:rsidR="00BB1203" w:rsidRPr="00CD1272">
              <w:rPr>
                <w:rFonts w:asciiTheme="majorEastAsia" w:eastAsiaTheme="majorEastAsia" w:hAnsiTheme="majorEastAsia" w:cs="Times New Roman" w:hint="eastAsia"/>
                <w:bCs/>
                <w:sz w:val="22"/>
                <w:szCs w:val="21"/>
                <w:u w:val="double"/>
              </w:rPr>
              <w:t>会社全体の事業計画</w:t>
            </w:r>
            <w:r w:rsidR="0050200E">
              <w:rPr>
                <w:rFonts w:asciiTheme="majorEastAsia" w:eastAsiaTheme="majorEastAsia" w:hAnsiTheme="majorEastAsia" w:cs="Times New Roman" w:hint="eastAsia"/>
                <w:bCs/>
                <w:sz w:val="22"/>
                <w:szCs w:val="21"/>
                <w:u w:val="double"/>
              </w:rPr>
              <w:t>（設備投資による波及効果と伸び率の推移</w:t>
            </w:r>
            <w:r w:rsidR="0050200E" w:rsidRPr="00AB126D">
              <w:rPr>
                <w:rFonts w:asciiTheme="majorEastAsia" w:eastAsiaTheme="majorEastAsia" w:hAnsiTheme="majorEastAsia" w:cs="Times New Roman" w:hint="eastAsia"/>
                <w:bCs/>
                <w:sz w:val="22"/>
                <w:szCs w:val="21"/>
                <w:u w:val="double"/>
              </w:rPr>
              <w:t>）</w:t>
            </w:r>
            <w:r w:rsidR="0050200E" w:rsidRPr="00F0125F">
              <w:rPr>
                <w:rFonts w:asciiTheme="majorEastAsia" w:eastAsiaTheme="majorEastAsia" w:hAnsiTheme="majorEastAsia" w:cs="Times New Roman" w:hint="eastAsia"/>
                <w:bCs/>
                <w:sz w:val="22"/>
                <w:szCs w:val="21"/>
              </w:rPr>
              <w:t xml:space="preserve">　　　</w:t>
            </w:r>
            <w:r w:rsidR="0050200E"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2E6C5289" w14:textId="77777777" w:rsidTr="00EC0ECA">
              <w:trPr>
                <w:trHeight w:val="567"/>
              </w:trPr>
              <w:tc>
                <w:tcPr>
                  <w:tcW w:w="1596" w:type="dxa"/>
                  <w:tcBorders>
                    <w:right w:val="single" w:sz="12" w:space="0" w:color="auto"/>
                  </w:tcBorders>
                </w:tcPr>
                <w:p w14:paraId="3CF2201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1EFE921C"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3A4736C8" w14:textId="5B46724F"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03BF0A0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72F231B2"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50696842" w14:textId="0AB40DC8"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5F9CEDD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B992AF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7C068B0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72E74C70"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CD1272">
                    <w:rPr>
                      <w:rFonts w:asciiTheme="majorEastAsia" w:eastAsiaTheme="majorEastAsia" w:hAnsiTheme="majorEastAsia" w:cs="Century" w:hint="eastAsia"/>
                      <w:bCs/>
                      <w:spacing w:val="100"/>
                      <w:sz w:val="20"/>
                      <w:szCs w:val="20"/>
                      <w:fitText w:val="1000" w:id="1742001410"/>
                    </w:rPr>
                    <w:t>売上</w:t>
                  </w:r>
                  <w:r w:rsidRPr="00CD1272">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10EE5DF" w:rsidR="00BB1203" w:rsidRPr="00F0125F" w:rsidRDefault="005F03C6"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388864" behindDoc="0" locked="0" layoutInCell="1" allowOverlap="1" wp14:anchorId="4076FDA4" wp14:editId="7D49531C">
                            <wp:simplePos x="0" y="0"/>
                            <wp:positionH relativeFrom="column">
                              <wp:posOffset>13970</wp:posOffset>
                            </wp:positionH>
                            <wp:positionV relativeFrom="paragraph">
                              <wp:posOffset>68580</wp:posOffset>
                            </wp:positionV>
                            <wp:extent cx="3455670" cy="1171575"/>
                            <wp:effectExtent l="228600" t="0" r="11430" b="28575"/>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117157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44F20AC" w14:textId="77777777" w:rsidR="005F03C6"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8F2E49">
                                          <w:rPr>
                                            <w:rFonts w:asciiTheme="majorEastAsia" w:eastAsiaTheme="majorEastAsia" w:hAnsiTheme="majorEastAsia" w:hint="eastAsia"/>
                                            <w:color w:val="000000" w:themeColor="text1"/>
                                            <w:sz w:val="15"/>
                                            <w:szCs w:val="15"/>
                                          </w:rPr>
                                          <w:t>２０～２１ページ「１０．応募申請書類の記入・提出にかかる留意点　２．事業内容（４）事業の</w:t>
                                        </w:r>
                                        <w:r w:rsidRPr="007019F3">
                                          <w:rPr>
                                            <w:rFonts w:asciiTheme="majorEastAsia" w:eastAsiaTheme="majorEastAsia" w:hAnsiTheme="majorEastAsia" w:hint="eastAsia"/>
                                            <w:color w:val="000000" w:themeColor="text1"/>
                                            <w:sz w:val="15"/>
                                            <w:szCs w:val="15"/>
                                          </w:rPr>
                                          <w:t>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2AA52E7E" w14:textId="77777777" w:rsidR="005F03C6"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p>
                                      <w:p w14:paraId="1DF5609B" w14:textId="77777777" w:rsidR="005F03C6" w:rsidRPr="00CD1272"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6987E310" w14:textId="77777777" w:rsidR="005F03C6" w:rsidRPr="00CB4E7A" w:rsidRDefault="005F03C6" w:rsidP="005F03C6">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6FDA4" id="四角形吹き出し 12" o:spid="_x0000_s1028" type="#_x0000_t61" style="position:absolute;left:0;text-align:left;margin-left:1.1pt;margin-top:5.4pt;width:272.1pt;height:92.2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" adj="-1366,5572" strokecolor="#f79646" strokeweight="2pt">
                            <v:textbox>
                              <w:txbxContent>
                                <w:p w14:paraId="444F20AC" w14:textId="77777777" w:rsidR="005F03C6"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7019F3">
                                    <w:rPr>
                                      <w:rFonts w:asciiTheme="majorEastAsia" w:eastAsiaTheme="majorEastAsia" w:hAnsiTheme="majorEastAsia" w:hint="eastAsia"/>
                                      <w:color w:val="000000" w:themeColor="text1"/>
                                      <w:sz w:val="15"/>
                                      <w:szCs w:val="15"/>
                                    </w:rPr>
                                    <w:t>公募要領</w:t>
                                  </w:r>
                                  <w:r w:rsidRPr="008F2E49">
                                    <w:rPr>
                                      <w:rFonts w:asciiTheme="majorEastAsia" w:eastAsiaTheme="majorEastAsia" w:hAnsiTheme="majorEastAsia" w:hint="eastAsia"/>
                                      <w:color w:val="000000" w:themeColor="text1"/>
                                      <w:sz w:val="15"/>
                                      <w:szCs w:val="15"/>
                                    </w:rPr>
                                    <w:t>２０～２１ページ「１０．応募申請書類の記入・提出にかかる留意点　２．事業内容（４）事業の</w:t>
                                  </w:r>
                                  <w:r w:rsidRPr="007019F3">
                                    <w:rPr>
                                      <w:rFonts w:asciiTheme="majorEastAsia" w:eastAsiaTheme="majorEastAsia" w:hAnsiTheme="majorEastAsia" w:hint="eastAsia"/>
                                      <w:color w:val="000000" w:themeColor="text1"/>
                                      <w:sz w:val="15"/>
                                      <w:szCs w:val="15"/>
                                    </w:rPr>
                                    <w:t>具体的な内容　その</w:t>
                                  </w:r>
                                  <w:r>
                                    <w:rPr>
                                      <w:rFonts w:asciiTheme="majorEastAsia" w:eastAsiaTheme="majorEastAsia" w:hAnsiTheme="majorEastAsia" w:hint="eastAsia"/>
                                      <w:color w:val="000000" w:themeColor="text1"/>
                                      <w:sz w:val="15"/>
                                      <w:szCs w:val="15"/>
                                    </w:rPr>
                                    <w:t>３</w:t>
                                  </w:r>
                                  <w:r w:rsidRPr="007019F3">
                                    <w:rPr>
                                      <w:rFonts w:asciiTheme="majorEastAsia" w:eastAsiaTheme="majorEastAsia" w:hAnsiTheme="majorEastAsia" w:hint="eastAsia"/>
                                      <w:color w:val="000000" w:themeColor="text1"/>
                                      <w:sz w:val="15"/>
                                      <w:szCs w:val="15"/>
                                    </w:rPr>
                                    <w:t>：会社全体の事業計画」</w:t>
                                  </w:r>
                                  <w:r>
                                    <w:rPr>
                                      <w:rFonts w:asciiTheme="majorEastAsia" w:eastAsiaTheme="majorEastAsia" w:hAnsiTheme="majorEastAsia" w:hint="eastAsia"/>
                                      <w:color w:val="000000" w:themeColor="text1"/>
                                      <w:sz w:val="15"/>
                                      <w:szCs w:val="15"/>
                                    </w:rPr>
                                    <w:t>や欄外※</w:t>
                                  </w:r>
                                  <w:r w:rsidRPr="007019F3">
                                    <w:rPr>
                                      <w:rFonts w:asciiTheme="majorEastAsia" w:eastAsiaTheme="majorEastAsia" w:hAnsiTheme="majorEastAsia" w:hint="eastAsia"/>
                                      <w:color w:val="000000" w:themeColor="text1"/>
                                      <w:sz w:val="15"/>
                                      <w:szCs w:val="15"/>
                                    </w:rPr>
                                    <w:t>を参照し、要点を押さえて記入してください。</w:t>
                                  </w:r>
                                </w:p>
                                <w:p w14:paraId="2AA52E7E" w14:textId="77777777" w:rsidR="005F03C6"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p>
                                <w:p w14:paraId="1DF5609B" w14:textId="77777777" w:rsidR="005F03C6" w:rsidRPr="00CD1272" w:rsidRDefault="005F03C6" w:rsidP="005F03C6">
                                  <w:pPr>
                                    <w:spacing w:line="240" w:lineRule="exact"/>
                                    <w:ind w:left="150" w:rightChars="-1" w:right="-2"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hint="eastAsia"/>
                                      <w:color w:val="000000" w:themeColor="text1"/>
                                      <w:sz w:val="15"/>
                                      <w:szCs w:val="15"/>
                                    </w:rPr>
                                    <w:t>※</w:t>
                                  </w:r>
                                  <w:r w:rsidRPr="00CD1272">
                                    <w:rPr>
                                      <w:rFonts w:asciiTheme="majorEastAsia" w:eastAsiaTheme="majorEastAsia" w:hAnsiTheme="majorEastAsia" w:hint="eastAsia"/>
                                      <w:color w:val="000000" w:themeColor="text1"/>
                                      <w:sz w:val="15"/>
                                      <w:szCs w:val="15"/>
                                    </w:rPr>
                                    <w:t>「経常利益」「付加価値額」の伸び率については、３年間で所要の数値（それぞれ３％、９％）を達成していれば、４年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、５年</w:t>
                                  </w:r>
                                  <w:r>
                                    <w:rPr>
                                      <w:rFonts w:asciiTheme="majorEastAsia" w:eastAsiaTheme="majorEastAsia" w:hAnsiTheme="majorEastAsia" w:hint="eastAsia"/>
                                      <w:color w:val="000000" w:themeColor="text1"/>
                                      <w:sz w:val="15"/>
                                      <w:szCs w:val="15"/>
                                    </w:rPr>
                                    <w:t>後</w:t>
                                  </w:r>
                                  <w:r w:rsidRPr="00CD1272">
                                    <w:rPr>
                                      <w:rFonts w:asciiTheme="majorEastAsia" w:eastAsiaTheme="majorEastAsia" w:hAnsiTheme="majorEastAsia" w:hint="eastAsia"/>
                                      <w:color w:val="000000" w:themeColor="text1"/>
                                      <w:sz w:val="15"/>
                                      <w:szCs w:val="15"/>
                                    </w:rPr>
                                    <w:t>は記載の必要は</w:t>
                                  </w:r>
                                  <w:r>
                                    <w:rPr>
                                      <w:rFonts w:asciiTheme="majorEastAsia" w:eastAsiaTheme="majorEastAsia" w:hAnsiTheme="majorEastAsia" w:hint="eastAsia"/>
                                      <w:color w:val="000000" w:themeColor="text1"/>
                                      <w:sz w:val="15"/>
                                      <w:szCs w:val="15"/>
                                    </w:rPr>
                                    <w:t>あり</w:t>
                                  </w:r>
                                  <w:r w:rsidRPr="00CD1272">
                                    <w:rPr>
                                      <w:rFonts w:asciiTheme="majorEastAsia" w:eastAsiaTheme="majorEastAsia" w:hAnsiTheme="majorEastAsia" w:hint="eastAsia"/>
                                      <w:color w:val="000000" w:themeColor="text1"/>
                                      <w:sz w:val="15"/>
                                      <w:szCs w:val="15"/>
                                    </w:rPr>
                                    <w:t>ません。</w:t>
                                  </w:r>
                                </w:p>
                                <w:p w14:paraId="6987E310" w14:textId="77777777" w:rsidR="005F03C6" w:rsidRPr="00CB4E7A" w:rsidRDefault="005F03C6" w:rsidP="005F03C6">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double" w:sz="4" w:space="0" w:color="auto"/>
                    <w:bottom w:val="single" w:sz="4" w:space="0" w:color="auto"/>
                  </w:tcBorders>
                </w:tcPr>
                <w:p w14:paraId="4094EB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742001411"/>
                    </w:rPr>
                    <w:t>営業利</w:t>
                  </w:r>
                  <w:r w:rsidRPr="00067FB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5E93D329"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3"/>
                    </w:rPr>
                    <w:t>伸び率（％）</w:t>
                  </w:r>
                  <w:r w:rsidRPr="00067FB9">
                    <w:rPr>
                      <w:rFonts w:asciiTheme="majorEastAsia" w:eastAsiaTheme="majorEastAsia" w:hAnsiTheme="majorEastAsia" w:cs="Times New Roman" w:hint="eastAsia"/>
                      <w:sz w:val="20"/>
                      <w:szCs w:val="20"/>
                      <w:fitText w:val="1320" w:id="174200141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742001414"/>
                    </w:rPr>
                    <w:t>人件</w:t>
                  </w:r>
                  <w:r w:rsidRPr="00067FB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5"/>
                    </w:rPr>
                    <w:t>伸び率（％）</w:t>
                  </w:r>
                  <w:r w:rsidRPr="00067FB9">
                    <w:rPr>
                      <w:rFonts w:asciiTheme="majorEastAsia" w:eastAsiaTheme="majorEastAsia" w:hAnsiTheme="majorEastAsia" w:cs="Times New Roman" w:hint="eastAsia"/>
                      <w:sz w:val="20"/>
                      <w:szCs w:val="20"/>
                      <w:fitText w:val="1320" w:id="174200141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CD1272">
                    <w:rPr>
                      <w:rFonts w:asciiTheme="majorEastAsia" w:eastAsiaTheme="majorEastAsia" w:hAnsiTheme="majorEastAsia" w:cs="Times New Roman" w:hint="eastAsia"/>
                      <w:spacing w:val="4"/>
                      <w:w w:val="88"/>
                      <w:sz w:val="20"/>
                      <w:szCs w:val="20"/>
                    </w:rPr>
                    <w:t>⑥</w:t>
                  </w:r>
                  <w:r w:rsidRPr="00CD1272">
                    <w:rPr>
                      <w:rFonts w:asciiTheme="majorEastAsia" w:eastAsiaTheme="majorEastAsia" w:hAnsiTheme="majorEastAsia" w:cs="Times New Roman"/>
                      <w:spacing w:val="4"/>
                      <w:w w:val="88"/>
                      <w:sz w:val="20"/>
                      <w:szCs w:val="20"/>
                    </w:rPr>
                    <w:t xml:space="preserve"> </w:t>
                  </w:r>
                  <w:r w:rsidRPr="00CD1272">
                    <w:rPr>
                      <w:rFonts w:asciiTheme="majorEastAsia" w:eastAsiaTheme="majorEastAsia" w:hAnsiTheme="majorEastAsia" w:cs="Times New Roman" w:hint="eastAsia"/>
                      <w:spacing w:val="4"/>
                      <w:w w:val="88"/>
                      <w:sz w:val="20"/>
                      <w:szCs w:val="20"/>
                    </w:rPr>
                    <w:t>設備投資額</w:t>
                  </w:r>
                  <w:r w:rsidRPr="00CD1272">
                    <w:rPr>
                      <w:rFonts w:asciiTheme="majorEastAsia" w:eastAsiaTheme="majorEastAsia" w:hAnsiTheme="majorEastAsia" w:cs="Times New Roman" w:hint="eastAsia"/>
                      <w:spacing w:val="4"/>
                      <w:w w:val="88"/>
                      <w:sz w:val="20"/>
                      <w:szCs w:val="20"/>
                      <w:vertAlign w:val="superscript"/>
                    </w:rPr>
                    <w:t>※</w:t>
                  </w:r>
                  <w:r w:rsidR="00C328F0" w:rsidRPr="00CD1272">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66D7558" w14:textId="2F59A038" w:rsidR="00BB1203" w:rsidRPr="00F0125F"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２</w:t>
            </w:r>
            <w:r w:rsidRPr="00F0125F">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３</w:t>
            </w:r>
            <w:r w:rsidRPr="00F0125F">
              <w:rPr>
                <w:rFonts w:asciiTheme="majorEastAsia" w:eastAsiaTheme="majorEastAsia" w:hAnsiTheme="majorEastAsia" w:cs="Times New Roman" w:hint="eastAsia"/>
                <w:sz w:val="16"/>
                <w:szCs w:val="16"/>
              </w:rPr>
              <w:t xml:space="preserve">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F301EAD" w14:textId="4AF42601" w:rsidR="00BB1203" w:rsidRPr="00CD1272"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w:t>
            </w:r>
            <w:r w:rsidR="00C328F0">
              <w:rPr>
                <w:rFonts w:asciiTheme="majorEastAsia" w:eastAsiaTheme="majorEastAsia" w:hAnsiTheme="majorEastAsia" w:cs="Times New Roman" w:hint="eastAsia"/>
                <w:sz w:val="16"/>
                <w:szCs w:val="16"/>
              </w:rPr>
              <w:t>４</w:t>
            </w:r>
            <w:r w:rsidRPr="00F0125F">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Pr>
                <w:rFonts w:asciiTheme="majorEastAsia" w:eastAsiaTheme="majorEastAsia" w:hAnsiTheme="majorEastAsia"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1D8079C5" w14:textId="14FB3963"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4CC3156"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5A5182BC" w14:textId="77777777" w:rsidTr="00EC0ECA">
        <w:trPr>
          <w:trHeight w:val="283"/>
        </w:trPr>
        <w:tc>
          <w:tcPr>
            <w:tcW w:w="1228" w:type="pct"/>
            <w:vAlign w:val="center"/>
          </w:tcPr>
          <w:p w14:paraId="088DA7FB" w14:textId="160E0AD7"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3D7205B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747E1E" w14:textId="77777777" w:rsidTr="00EC0ECA">
        <w:trPr>
          <w:trHeight w:val="283"/>
        </w:trPr>
        <w:tc>
          <w:tcPr>
            <w:tcW w:w="1228" w:type="pct"/>
            <w:vAlign w:val="center"/>
          </w:tcPr>
          <w:p w14:paraId="041156E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00B26">
              <w:rPr>
                <w:rFonts w:asciiTheme="majorEastAsia" w:eastAsiaTheme="majorEastAsia" w:hAnsiTheme="majorEastAsia" w:cs="Times New Roman" w:hint="eastAsia"/>
                <w:w w:val="78"/>
                <w:sz w:val="20"/>
                <w:szCs w:val="20"/>
                <w:fitText w:val="2200" w:id="1742001416"/>
              </w:rPr>
              <w:t>事業主体（関係省庁・独法等</w:t>
            </w:r>
            <w:r w:rsidRPr="00B00B26">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0A77CF7" w14:textId="77777777" w:rsidTr="00EC0ECA">
        <w:trPr>
          <w:trHeight w:val="283"/>
        </w:trPr>
        <w:tc>
          <w:tcPr>
            <w:tcW w:w="1228" w:type="pct"/>
            <w:vAlign w:val="center"/>
          </w:tcPr>
          <w:p w14:paraId="501711E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27D84FB" w14:textId="77777777" w:rsidTr="00EC0ECA">
        <w:trPr>
          <w:trHeight w:val="283"/>
        </w:trPr>
        <w:tc>
          <w:tcPr>
            <w:tcW w:w="1228" w:type="pct"/>
            <w:vAlign w:val="center"/>
          </w:tcPr>
          <w:p w14:paraId="7471EA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1B2C28DD" w14:textId="77777777" w:rsidTr="00EC0ECA">
        <w:trPr>
          <w:trHeight w:val="283"/>
        </w:trPr>
        <w:tc>
          <w:tcPr>
            <w:tcW w:w="1228" w:type="pct"/>
            <w:vAlign w:val="center"/>
          </w:tcPr>
          <w:p w14:paraId="24633E4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21C98A9" w14:textId="77777777" w:rsidTr="00EC0ECA">
        <w:trPr>
          <w:trHeight w:val="283"/>
        </w:trPr>
        <w:tc>
          <w:tcPr>
            <w:tcW w:w="1228" w:type="pct"/>
            <w:vAlign w:val="center"/>
          </w:tcPr>
          <w:p w14:paraId="082871F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D8635D7" w14:textId="77777777" w:rsidTr="00EC0ECA">
        <w:trPr>
          <w:trHeight w:val="353"/>
        </w:trPr>
        <w:tc>
          <w:tcPr>
            <w:tcW w:w="1228" w:type="pct"/>
            <w:tcBorders>
              <w:bottom w:val="single" w:sz="12" w:space="0" w:color="auto"/>
            </w:tcBorders>
            <w:vAlign w:val="center"/>
          </w:tcPr>
          <w:p w14:paraId="4E1985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B358D2E" w14:textId="33C29826"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0076181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F0125F">
        <w:rPr>
          <w:rFonts w:asciiTheme="majorEastAsia" w:eastAsiaTheme="majorEastAsia" w:hAnsiTheme="majorEastAsia" w:cs="Times New Roman" w:hint="eastAsia"/>
          <w:spacing w:val="10"/>
          <w:sz w:val="16"/>
          <w:szCs w:val="16"/>
        </w:rPr>
        <w:t>2</w:t>
      </w:r>
      <w:r w:rsidR="00296DF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2CBEA6B6"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90E5E5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30188E96" w14:textId="77777777" w:rsidTr="00EC0ECA">
        <w:trPr>
          <w:trHeight w:val="422"/>
        </w:trPr>
        <w:tc>
          <w:tcPr>
            <w:tcW w:w="2093" w:type="dxa"/>
            <w:vMerge w:val="restart"/>
            <w:vAlign w:val="bottom"/>
          </w:tcPr>
          <w:p w14:paraId="27473C94" w14:textId="07E67EA2"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72EBB9F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84A9F35" w14:textId="313A6D5D"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41CAA9F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6E7504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6D14D7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536A01CB"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7245A6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8ADA20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382E84C5" w14:textId="678C9517"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BA84E4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32D1174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A75B11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620AB36" w14:textId="77777777" w:rsidTr="00EC0ECA">
        <w:trPr>
          <w:trHeight w:val="395"/>
        </w:trPr>
        <w:tc>
          <w:tcPr>
            <w:tcW w:w="2093" w:type="dxa"/>
            <w:vMerge/>
            <w:tcBorders>
              <w:bottom w:val="single" w:sz="4" w:space="0" w:color="auto"/>
            </w:tcBorders>
            <w:vAlign w:val="center"/>
          </w:tcPr>
          <w:p w14:paraId="3922DD4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14251446"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6D8783F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2F618C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B00B26">
              <w:rPr>
                <w:rFonts w:cs="Century" w:hint="eastAsia"/>
                <w:spacing w:val="2"/>
                <w:w w:val="86"/>
                <w:sz w:val="16"/>
                <w:szCs w:val="16"/>
              </w:rPr>
              <w:t>機械装置費（単価５０万円以上</w:t>
            </w:r>
            <w:r w:rsidRPr="00B00B26">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49EFE2E5" w:rsidR="00BB1203" w:rsidRPr="00F0125F" w:rsidRDefault="00BB1203" w:rsidP="00413D46">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B00B26">
              <w:rPr>
                <w:rFonts w:cs="Century" w:hint="eastAsia"/>
                <w:spacing w:val="2"/>
                <w:w w:val="86"/>
                <w:sz w:val="16"/>
                <w:szCs w:val="16"/>
              </w:rPr>
              <w:t>機械装置費（単価５０万円未満</w:t>
            </w:r>
            <w:r w:rsidRPr="00B00B26">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75A159C8"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6818A2A9"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15ADD37" w14:textId="77777777" w:rsidTr="00EC0ECA">
        <w:trPr>
          <w:trHeight w:val="227"/>
        </w:trPr>
        <w:tc>
          <w:tcPr>
            <w:tcW w:w="2093" w:type="dxa"/>
            <w:tcBorders>
              <w:top w:val="dashed" w:sz="4" w:space="0" w:color="auto"/>
              <w:bottom w:val="dashed" w:sz="4" w:space="0" w:color="auto"/>
            </w:tcBorders>
            <w:vAlign w:val="center"/>
          </w:tcPr>
          <w:p w14:paraId="643A6930" w14:textId="68382EB6"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49FE4D7C" w:rsidR="00BB1203" w:rsidRPr="00F0125F" w:rsidRDefault="007914D6"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390912" behindDoc="0" locked="0" layoutInCell="1" allowOverlap="1" wp14:anchorId="7532C45B" wp14:editId="044DFF5D">
                      <wp:simplePos x="0" y="0"/>
                      <wp:positionH relativeFrom="column">
                        <wp:posOffset>38100</wp:posOffset>
                      </wp:positionH>
                      <wp:positionV relativeFrom="paragraph">
                        <wp:posOffset>-390525</wp:posOffset>
                      </wp:positionV>
                      <wp:extent cx="4874260" cy="1219200"/>
                      <wp:effectExtent l="323850" t="0" r="2159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26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3FF0D9A" w14:textId="77777777" w:rsidR="007914D6" w:rsidRPr="008F2E49" w:rsidRDefault="007914D6" w:rsidP="007914D6">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8F2E49">
                                    <w:rPr>
                                      <w:rFonts w:asciiTheme="majorEastAsia" w:eastAsiaTheme="majorEastAsia" w:hAnsiTheme="majorEastAsia" w:hint="eastAsia"/>
                                      <w:sz w:val="14"/>
                                      <w:szCs w:val="16"/>
                                    </w:rPr>
                                    <w:t>２１～２２ページ「４．経費明細表」を参照。</w:t>
                                  </w:r>
                                </w:p>
                                <w:p w14:paraId="6AB9909A" w14:textId="77777777" w:rsidR="007914D6" w:rsidRPr="008F2E49" w:rsidRDefault="007914D6" w:rsidP="007914D6">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 xml:space="preserve">※　</w:t>
                                  </w:r>
                                  <w:r w:rsidRPr="008F2E49">
                                    <w:rPr>
                                      <w:rFonts w:asciiTheme="majorEastAsia" w:eastAsiaTheme="majorEastAsia" w:hAnsiTheme="majorEastAsia"/>
                                      <w:sz w:val="14"/>
                                      <w:szCs w:val="16"/>
                                    </w:rPr>
                                    <w:t>(Ｃ)列については、</w:t>
                                  </w:r>
                                  <w:r w:rsidRPr="008F2E49">
                                    <w:rPr>
                                      <w:rFonts w:asciiTheme="majorEastAsia" w:eastAsiaTheme="majorEastAsia" w:hAnsiTheme="majorEastAsia" w:hint="eastAsia"/>
                                      <w:sz w:val="14"/>
                                      <w:szCs w:val="16"/>
                                    </w:rPr>
                                    <w:t>合計が</w:t>
                                  </w:r>
                                  <w:r w:rsidRPr="008F2E49">
                                    <w:rPr>
                                      <w:rFonts w:cs="Century" w:hint="eastAsia"/>
                                      <w:sz w:val="14"/>
                                      <w:szCs w:val="16"/>
                                    </w:rPr>
                                    <w:t>（Ｂ）補助対象経費×（Ｄ）補助率以内になるように</w:t>
                                  </w:r>
                                  <w:r w:rsidRPr="008F2E49">
                                    <w:rPr>
                                      <w:rFonts w:cs="Century"/>
                                      <w:sz w:val="14"/>
                                      <w:szCs w:val="16"/>
                                    </w:rPr>
                                    <w:t>記載してください。</w:t>
                                  </w:r>
                                </w:p>
                                <w:p w14:paraId="6BED64F8" w14:textId="77777777" w:rsidR="007914D6" w:rsidRPr="008F2E49" w:rsidRDefault="007914D6" w:rsidP="007914D6">
                                  <w:pPr>
                                    <w:spacing w:line="240" w:lineRule="exact"/>
                                    <w:ind w:firstLineChars="200" w:firstLine="280"/>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補助上限額を超える応募申請書については、審査の対象となりません。</w:t>
                                  </w:r>
                                </w:p>
                                <w:p w14:paraId="0D47760F" w14:textId="77777777" w:rsidR="007914D6" w:rsidRPr="008F2E49" w:rsidRDefault="007914D6" w:rsidP="007914D6">
                                  <w:pPr>
                                    <w:spacing w:line="240" w:lineRule="exact"/>
                                    <w:ind w:left="140" w:hangingChars="100" w:hanging="140"/>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0988C996" w14:textId="77777777" w:rsidR="007914D6" w:rsidRPr="00741EE0" w:rsidRDefault="007914D6" w:rsidP="007914D6">
                                  <w:pPr>
                                    <w:spacing w:line="240" w:lineRule="exact"/>
                                    <w:ind w:left="140" w:hangingChars="100" w:hanging="140"/>
                                    <w:rPr>
                                      <w:rFonts w:asciiTheme="majorEastAsia" w:eastAsiaTheme="majorEastAsia" w:hAnsiTheme="majorEastAsia"/>
                                      <w:sz w:val="14"/>
                                      <w:szCs w:val="16"/>
                                      <w:highlight w:val="yellow"/>
                                    </w:rPr>
                                  </w:pPr>
                                  <w:r w:rsidRPr="008F2E49">
                                    <w:rPr>
                                      <w:rFonts w:asciiTheme="majorEastAsia" w:eastAsiaTheme="majorEastAsia" w:hAnsiTheme="majorEastAsia" w:hint="eastAsia"/>
                                      <w:sz w:val="14"/>
                                      <w:szCs w:val="16"/>
                                    </w:rPr>
                                    <w:t>※　「４．経費明細表の注記（注１～注６）」（６２ページ）も</w:t>
                                  </w:r>
                                  <w:r w:rsidRPr="00741EE0">
                                    <w:rPr>
                                      <w:rFonts w:asciiTheme="majorEastAsia" w:eastAsiaTheme="majorEastAsia" w:hAnsiTheme="majorEastAsia" w:hint="eastAsia"/>
                                      <w:sz w:val="14"/>
                                      <w:szCs w:val="16"/>
                                    </w:rPr>
                                    <w:t>再度確認し、記載不備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2C45B" id="四角形吹き出し 47" o:spid="_x0000_s1029" type="#_x0000_t61" style="position:absolute;left:0;text-align:left;margin-left:3pt;margin-top:-30.75pt;width:383.8pt;height:96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" adj="-1366,5572" strokecolor="#f79646" strokeweight="2pt">
                      <v:textbox>
                        <w:txbxContent>
                          <w:p w14:paraId="03FF0D9A" w14:textId="77777777" w:rsidR="007914D6" w:rsidRPr="008F2E49" w:rsidRDefault="007914D6" w:rsidP="007914D6">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8F2E49">
                              <w:rPr>
                                <w:rFonts w:asciiTheme="majorEastAsia" w:eastAsiaTheme="majorEastAsia" w:hAnsiTheme="majorEastAsia" w:hint="eastAsia"/>
                                <w:sz w:val="14"/>
                                <w:szCs w:val="16"/>
                              </w:rPr>
                              <w:t>２１～２２ページ「４．経費明細表」を参照。</w:t>
                            </w:r>
                          </w:p>
                          <w:p w14:paraId="6AB9909A" w14:textId="77777777" w:rsidR="007914D6" w:rsidRPr="008F2E49" w:rsidRDefault="007914D6" w:rsidP="007914D6">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 xml:space="preserve">※　</w:t>
                            </w:r>
                            <w:r w:rsidRPr="008F2E49">
                              <w:rPr>
                                <w:rFonts w:asciiTheme="majorEastAsia" w:eastAsiaTheme="majorEastAsia" w:hAnsiTheme="majorEastAsia"/>
                                <w:sz w:val="14"/>
                                <w:szCs w:val="16"/>
                              </w:rPr>
                              <w:t>(Ｃ)列については、</w:t>
                            </w:r>
                            <w:r w:rsidRPr="008F2E49">
                              <w:rPr>
                                <w:rFonts w:asciiTheme="majorEastAsia" w:eastAsiaTheme="majorEastAsia" w:hAnsiTheme="majorEastAsia" w:hint="eastAsia"/>
                                <w:sz w:val="14"/>
                                <w:szCs w:val="16"/>
                              </w:rPr>
                              <w:t>合計が</w:t>
                            </w:r>
                            <w:r w:rsidRPr="008F2E49">
                              <w:rPr>
                                <w:rFonts w:cs="Century" w:hint="eastAsia"/>
                                <w:sz w:val="14"/>
                                <w:szCs w:val="16"/>
                              </w:rPr>
                              <w:t>（Ｂ）補助対象経費×（Ｄ）補助率以内になるように</w:t>
                            </w:r>
                            <w:r w:rsidRPr="008F2E49">
                              <w:rPr>
                                <w:rFonts w:cs="Century"/>
                                <w:sz w:val="14"/>
                                <w:szCs w:val="16"/>
                              </w:rPr>
                              <w:t>記載してください。</w:t>
                            </w:r>
                          </w:p>
                          <w:p w14:paraId="6BED64F8" w14:textId="77777777" w:rsidR="007914D6" w:rsidRPr="008F2E49" w:rsidRDefault="007914D6" w:rsidP="007914D6">
                            <w:pPr>
                              <w:spacing w:line="240" w:lineRule="exact"/>
                              <w:ind w:firstLineChars="200" w:firstLine="280"/>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補助上限額を超える応募申請書については、審査の対象となりません。</w:t>
                            </w:r>
                          </w:p>
                          <w:p w14:paraId="0D47760F" w14:textId="77777777" w:rsidR="007914D6" w:rsidRPr="008F2E49" w:rsidRDefault="007914D6" w:rsidP="007914D6">
                            <w:pPr>
                              <w:spacing w:line="240" w:lineRule="exact"/>
                              <w:ind w:left="140" w:hangingChars="100" w:hanging="140"/>
                              <w:rPr>
                                <w:rFonts w:asciiTheme="majorEastAsia" w:eastAsiaTheme="majorEastAsia" w:hAnsiTheme="majorEastAsia"/>
                                <w:sz w:val="14"/>
                                <w:szCs w:val="16"/>
                              </w:rPr>
                            </w:pPr>
                            <w:r w:rsidRPr="008F2E49">
                              <w:rPr>
                                <w:rFonts w:asciiTheme="majorEastAsia" w:eastAsiaTheme="majorEastAsia" w:hAnsiTheme="majorEastAsia" w:hint="eastAsia"/>
                                <w:sz w:val="14"/>
                                <w:szCs w:val="16"/>
                              </w:rPr>
                              <w:t>※　公募要領１３ページ「６．（２）補助対象経費全般にわたる留意事項②」で掲げられた補助対象とならない経費を計上していないかについて確認してください。</w:t>
                            </w:r>
                          </w:p>
                          <w:p w14:paraId="0988C996" w14:textId="77777777" w:rsidR="007914D6" w:rsidRPr="00741EE0" w:rsidRDefault="007914D6" w:rsidP="007914D6">
                            <w:pPr>
                              <w:spacing w:line="240" w:lineRule="exact"/>
                              <w:ind w:left="140" w:hangingChars="100" w:hanging="140"/>
                              <w:rPr>
                                <w:rFonts w:asciiTheme="majorEastAsia" w:eastAsiaTheme="majorEastAsia" w:hAnsiTheme="majorEastAsia"/>
                                <w:sz w:val="14"/>
                                <w:szCs w:val="16"/>
                                <w:highlight w:val="yellow"/>
                              </w:rPr>
                            </w:pPr>
                            <w:r w:rsidRPr="008F2E49">
                              <w:rPr>
                                <w:rFonts w:asciiTheme="majorEastAsia" w:eastAsiaTheme="majorEastAsia" w:hAnsiTheme="majorEastAsia" w:hint="eastAsia"/>
                                <w:sz w:val="14"/>
                                <w:szCs w:val="16"/>
                              </w:rPr>
                              <w:t>※　「４．経費明細表の注記（注１～注６）」（６２ページ）も</w:t>
                            </w:r>
                            <w:r w:rsidRPr="00741EE0">
                              <w:rPr>
                                <w:rFonts w:asciiTheme="majorEastAsia" w:eastAsiaTheme="majorEastAsia" w:hAnsiTheme="majorEastAsia" w:hint="eastAsia"/>
                                <w:sz w:val="14"/>
                                <w:szCs w:val="16"/>
                              </w:rPr>
                              <w:t>再度確認し、記載不備</w:t>
                            </w:r>
                            <w:r>
                              <w:rPr>
                                <w:rFonts w:asciiTheme="majorEastAsia" w:eastAsiaTheme="majorEastAsia" w:hAnsiTheme="majorEastAsia" w:hint="eastAsia"/>
                                <w:sz w:val="14"/>
                                <w:szCs w:val="16"/>
                              </w:rPr>
                              <w:t>がな</w:t>
                            </w:r>
                            <w:r w:rsidRPr="00741EE0">
                              <w:rPr>
                                <w:rFonts w:asciiTheme="majorEastAsia" w:eastAsiaTheme="majorEastAsia" w:hAnsiTheme="majorEastAsia" w:hint="eastAsia"/>
                                <w:sz w:val="14"/>
                                <w:szCs w:val="16"/>
                              </w:rPr>
                              <w:t>いようにしてください。</w:t>
                            </w:r>
                          </w:p>
                        </w:txbxContent>
                      </v:textbox>
                    </v:shape>
                  </w:pict>
                </mc:Fallback>
              </mc:AlternateContent>
            </w:r>
          </w:p>
        </w:tc>
        <w:tc>
          <w:tcPr>
            <w:tcW w:w="1779" w:type="dxa"/>
            <w:tcBorders>
              <w:top w:val="dashed" w:sz="4" w:space="0" w:color="auto"/>
              <w:bottom w:val="dashed" w:sz="4" w:space="0" w:color="auto"/>
            </w:tcBorders>
            <w:vAlign w:val="center"/>
          </w:tcPr>
          <w:p w14:paraId="17063B91"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AD0C8A7" w14:textId="77777777" w:rsidTr="00EC0ECA">
        <w:trPr>
          <w:trHeight w:val="227"/>
        </w:trPr>
        <w:tc>
          <w:tcPr>
            <w:tcW w:w="2093" w:type="dxa"/>
            <w:tcBorders>
              <w:top w:val="dashed" w:sz="4" w:space="0" w:color="auto"/>
            </w:tcBorders>
            <w:vAlign w:val="center"/>
          </w:tcPr>
          <w:p w14:paraId="06531339"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3C1533B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56C9B4D" w14:textId="77777777" w:rsidTr="00EC0ECA">
        <w:trPr>
          <w:trHeight w:val="476"/>
        </w:trPr>
        <w:tc>
          <w:tcPr>
            <w:tcW w:w="2093" w:type="dxa"/>
            <w:vAlign w:val="center"/>
          </w:tcPr>
          <w:p w14:paraId="16AE995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433E77CD"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25B58D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8EDFB1"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E2879EC"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7"/>
                    </w:rPr>
                    <w:t xml:space="preserve">区　</w:t>
                  </w:r>
                  <w:r w:rsidRPr="00F0125F">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8"/>
                    </w:rPr>
                    <w:t>自己資</w:t>
                  </w:r>
                  <w:r w:rsidRPr="00F0125F">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569B52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44935A0F"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F0125F"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6A2A2A80">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54A1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9"/>
                    </w:rPr>
                    <w:t xml:space="preserve">区　</w:t>
                  </w:r>
                  <w:r w:rsidRPr="00F0125F">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0"/>
                    </w:rPr>
                    <w:t>自己資</w:t>
                  </w:r>
                  <w:r w:rsidRPr="00F0125F">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F0125F" w:rsidRDefault="00BB1203" w:rsidP="00EC0ECA">
                  <w:pPr>
                    <w:rPr>
                      <w:rFonts w:asciiTheme="majorEastAsia" w:eastAsiaTheme="majorEastAsia" w:hAnsiTheme="majorEastAsia"/>
                      <w:sz w:val="20"/>
                      <w:szCs w:val="20"/>
                    </w:rPr>
                  </w:pPr>
                </w:p>
              </w:tc>
            </w:tr>
            <w:tr w:rsidR="00F0125F" w:rsidRPr="00F0125F"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F0125F" w:rsidRDefault="00BB1203" w:rsidP="00EC0ECA">
                  <w:pPr>
                    <w:rPr>
                      <w:rFonts w:asciiTheme="majorEastAsia" w:eastAsiaTheme="majorEastAsia" w:hAnsiTheme="majorEastAsia"/>
                      <w:sz w:val="20"/>
                      <w:szCs w:val="20"/>
                    </w:rPr>
                  </w:pPr>
                </w:p>
              </w:tc>
            </w:tr>
            <w:tr w:rsidR="00F0125F" w:rsidRPr="00F0125F"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F0125F" w:rsidRDefault="00BB1203" w:rsidP="00EC0ECA">
                  <w:pPr>
                    <w:rPr>
                      <w:rFonts w:asciiTheme="majorEastAsia" w:eastAsiaTheme="majorEastAsia" w:hAnsiTheme="majorEastAsia"/>
                      <w:sz w:val="20"/>
                      <w:szCs w:val="20"/>
                    </w:rPr>
                  </w:pPr>
                </w:p>
              </w:tc>
            </w:tr>
            <w:tr w:rsidR="00F0125F" w:rsidRPr="00F0125F"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F0125F" w:rsidRDefault="00BB1203" w:rsidP="00EC0ECA">
                  <w:pPr>
                    <w:rPr>
                      <w:rFonts w:asciiTheme="majorEastAsia" w:eastAsiaTheme="majorEastAsia" w:hAnsiTheme="majorEastAsia"/>
                      <w:sz w:val="20"/>
                      <w:szCs w:val="20"/>
                    </w:rPr>
                  </w:pPr>
                </w:p>
              </w:tc>
            </w:tr>
          </w:tbl>
          <w:p w14:paraId="7CF4B1D1"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FE169A2" w14:textId="77777777" w:rsidR="00BB1203"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4462C0C8" w14:textId="77777777" w:rsidR="0017270A" w:rsidRPr="00F0125F" w:rsidRDefault="0017270A" w:rsidP="00BB1203">
      <w:pPr>
        <w:rPr>
          <w:rFonts w:asciiTheme="majorEastAsia" w:eastAsiaTheme="majorEastAsia" w:hAnsiTheme="majorEastAsia" w:cs="Times New Roman"/>
          <w:sz w:val="22"/>
          <w:szCs w:val="22"/>
        </w:rPr>
        <w:sectPr w:rsidR="0017270A" w:rsidRPr="00F0125F" w:rsidSect="0017270A">
          <w:footerReference w:type="default" r:id="rId8"/>
          <w:pgSz w:w="11906" w:h="16838" w:code="9"/>
          <w:pgMar w:top="851" w:right="964" w:bottom="851" w:left="964" w:header="284" w:footer="284" w:gutter="0"/>
          <w:cols w:space="425"/>
          <w:docGrid w:type="linesAndChars" w:linePitch="326"/>
        </w:sectPr>
      </w:pPr>
    </w:p>
    <w:p w14:paraId="27427D62" w14:textId="77777777" w:rsidR="004C16F7"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26732AB9"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3CD0E93A" w14:textId="190B4DC2"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2DF0130A" w14:textId="77777777" w:rsidR="00BE0373" w:rsidRPr="00F0125F" w:rsidRDefault="004C16F7"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E173E39" w14:textId="779FF70E" w:rsidR="00BE0373" w:rsidRPr="00F0125F" w:rsidRDefault="00BE0373" w:rsidP="00CD1272">
            <w:pPr>
              <w:spacing w:line="300" w:lineRule="exact"/>
              <w:ind w:rightChars="12" w:right="2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0CBAF783"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BB61828"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3C99FE2"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3907639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6B836992"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2B75F33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67002B1E"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0C830933"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2B90EBD"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1B20B96" w14:textId="355E0CFB"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62FF106A" w14:textId="77777777" w:rsidTr="00CD1272">
        <w:trPr>
          <w:trHeight w:val="6435"/>
        </w:trPr>
        <w:tc>
          <w:tcPr>
            <w:tcW w:w="9800" w:type="dxa"/>
            <w:tcBorders>
              <w:top w:val="single" w:sz="6" w:space="0" w:color="auto"/>
              <w:left w:val="single" w:sz="12" w:space="0" w:color="auto"/>
              <w:bottom w:val="dashed" w:sz="4" w:space="0" w:color="auto"/>
              <w:right w:val="single" w:sz="12" w:space="0" w:color="auto"/>
            </w:tcBorders>
          </w:tcPr>
          <w:p w14:paraId="6277EEA8" w14:textId="7424C994"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E0B8C88" w14:textId="7F5B8C5C"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0D4C9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4B175023" w14:textId="77777777" w:rsidR="0068040F" w:rsidRDefault="0068040F"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0C1B0DA8"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04E7AE1E" w14:textId="40308B2A"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042A0853" w14:textId="77777777" w:rsidR="0068040F" w:rsidRPr="00F0125F" w:rsidRDefault="0068040F"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33A2CDE1" w14:textId="3A3F24C1" w:rsidR="004C16F7" w:rsidRPr="00F55832" w:rsidRDefault="004C16F7" w:rsidP="00CD1272">
            <w:pPr>
              <w:pStyle w:val="af7"/>
              <w:numPr>
                <w:ilvl w:val="0"/>
                <w:numId w:val="36"/>
              </w:numPr>
              <w:pBdr>
                <w:bottom w:val="dashed" w:sz="4" w:space="1" w:color="auto"/>
              </w:pBdr>
              <w:autoSpaceDE w:val="0"/>
              <w:autoSpaceDN w:val="0"/>
              <w:spacing w:line="300" w:lineRule="exact"/>
              <w:ind w:leftChars="0"/>
              <w:rPr>
                <w:rFonts w:asciiTheme="majorEastAsia" w:eastAsiaTheme="majorEastAsia" w:hAnsiTheme="majorEastAsia" w:cs="Times New Roman"/>
                <w:sz w:val="22"/>
                <w:szCs w:val="18"/>
              </w:rPr>
            </w:pPr>
            <w:r w:rsidRPr="00A208E7">
              <w:rPr>
                <w:rFonts w:asciiTheme="majorEastAsia" w:eastAsiaTheme="majorEastAsia" w:hAnsiTheme="majorEastAsia" w:cs="Century" w:hint="eastAsia"/>
                <w:sz w:val="22"/>
                <w:szCs w:val="18"/>
              </w:rPr>
              <w:t>平成３１年</w:t>
            </w:r>
            <w:r w:rsidR="0050200E">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07C0F2E7"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10334A4F" w14:textId="79FF3C25"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73F0AAB1"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AB669A1" w14:textId="77777777" w:rsidR="004C16F7" w:rsidRPr="00F0125F" w:rsidRDefault="004C16F7" w:rsidP="00567EB6">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4C16F7" w:rsidRPr="00F0125F" w14:paraId="65B60396" w14:textId="77777777" w:rsidTr="00CD1272">
        <w:trPr>
          <w:trHeight w:val="70"/>
        </w:trPr>
        <w:tc>
          <w:tcPr>
            <w:tcW w:w="9800" w:type="dxa"/>
            <w:tcBorders>
              <w:top w:val="dashed" w:sz="4" w:space="0" w:color="auto"/>
              <w:left w:val="single" w:sz="12" w:space="0" w:color="auto"/>
              <w:bottom w:val="single" w:sz="12" w:space="0" w:color="auto"/>
              <w:right w:val="single" w:sz="12" w:space="0" w:color="auto"/>
            </w:tcBorders>
          </w:tcPr>
          <w:p w14:paraId="6E25A4EC"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3534D996" w14:textId="0B7DA45F"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sidR="00521E5E">
              <w:rPr>
                <w:rFonts w:asciiTheme="majorEastAsia" w:eastAsiaTheme="majorEastAsia" w:hAnsiTheme="majorEastAsia" w:cs="Times New Roman" w:hint="eastAsia"/>
                <w:sz w:val="22"/>
                <w:szCs w:val="22"/>
              </w:rPr>
              <w:t>てください。</w:t>
            </w:r>
            <w:r w:rsidRPr="00F0125F">
              <w:rPr>
                <w:rFonts w:asciiTheme="majorEastAsia" w:eastAsiaTheme="majorEastAsia" w:hAnsiTheme="majorEastAsia" w:cs="Times New Roman" w:hint="eastAsia"/>
                <w:sz w:val="22"/>
                <w:szCs w:val="22"/>
              </w:rPr>
              <w:t>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FA3E7F5" w14:textId="77777777" w:rsidR="0068040F" w:rsidRPr="00F0125F" w:rsidRDefault="0068040F"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78C200A" w14:textId="6E178D33" w:rsidR="0068040F" w:rsidRPr="00F0125F" w:rsidRDefault="004C16F7" w:rsidP="00567EB6">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703E7C43" w14:textId="02DE7FF6" w:rsidR="00E411AE" w:rsidRPr="00F0125F" w:rsidRDefault="00BB1203" w:rsidP="00B9601B">
      <w:pPr>
        <w:widowControl w:val="0"/>
        <w:autoSpaceDE w:val="0"/>
        <w:autoSpaceDN w:val="0"/>
        <w:adjustRightInd w:val="0"/>
        <w:spacing w:line="240" w:lineRule="exact"/>
        <w:ind w:leftChars="100" w:left="402" w:hangingChars="100" w:hanging="162"/>
        <w:jc w:val="both"/>
        <w:textAlignment w:val="baseline"/>
        <w:rPr>
          <w:rFonts w:asciiTheme="majorEastAsia" w:eastAsiaTheme="majorEastAsia" w:hAnsiTheme="majorEastAsia" w:cs="Times New Roman"/>
          <w:sz w:val="22"/>
          <w:szCs w:val="22"/>
        </w:rPr>
      </w:pPr>
      <w:r w:rsidRPr="00F0125F">
        <w:rPr>
          <w:rFonts w:cs="Times New Roman" w:hint="eastAsia"/>
          <w:spacing w:val="2"/>
          <w:sz w:val="16"/>
          <w:szCs w:val="16"/>
        </w:rPr>
        <w:t>注．添付書類として必要部数の提出がない場合は、加点されません。</w:t>
      </w:r>
    </w:p>
    <w:p w14:paraId="23995D72" w14:textId="2AE4FAE2" w:rsidR="003E7B65" w:rsidRDefault="003E7B65" w:rsidP="00A32E85">
      <w:pPr>
        <w:rPr>
          <w:sz w:val="17"/>
          <w:szCs w:val="17"/>
        </w:rPr>
      </w:pPr>
    </w:p>
    <w:sectPr w:rsidR="003E7B65" w:rsidSect="00B9601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52CF795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3D46"/>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593"/>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38B4"/>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03C6"/>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4D6"/>
    <w:rsid w:val="00791E3C"/>
    <w:rsid w:val="00792423"/>
    <w:rsid w:val="0079279D"/>
    <w:rsid w:val="00792D53"/>
    <w:rsid w:val="007949CB"/>
    <w:rsid w:val="00794DC4"/>
    <w:rsid w:val="007954E2"/>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2E49"/>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0B26"/>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01B"/>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4F64-E16C-4BD2-B196-5BD2B0A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4606</Words>
  <Characters>1074</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2019-04-23T05:40:00Z</dcterms:created>
  <dcterms:modified xsi:type="dcterms:W3CDTF">2019-05-08T23:01:00Z</dcterms:modified>
</cp:coreProperties>
</file>