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CF91E" w14:textId="0F0D7FC6" w:rsidR="00BB1203" w:rsidRPr="00F0125F" w:rsidRDefault="00BB1203" w:rsidP="00CD1272">
      <w:pPr>
        <w:spacing w:after="80"/>
        <w:rPr>
          <w:rFonts w:asciiTheme="majorEastAsia" w:eastAsiaTheme="majorEastAsia" w:hAnsiTheme="majorEastAsia"/>
          <w:spacing w:val="2"/>
        </w:rPr>
      </w:pPr>
      <w:r w:rsidRPr="00F0125F">
        <w:rPr>
          <w:rFonts w:hint="eastAsia"/>
          <w:noProof/>
          <w:szCs w:val="20"/>
        </w:rPr>
        <mc:AlternateContent>
          <mc:Choice Requires="wps">
            <w:drawing>
              <wp:anchor distT="0" distB="0" distL="114300" distR="114300" simplePos="0" relativeHeight="252376576" behindDoc="0" locked="0" layoutInCell="1" allowOverlap="1" wp14:anchorId="43AFD71B" wp14:editId="4BDBF27C">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281B5028" w14:textId="77777777" w:rsidR="00EB30D5" w:rsidRPr="00CB4E7A" w:rsidRDefault="00EB30D5"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3ADED44A" w14:textId="77777777" w:rsidR="00EB30D5" w:rsidRPr="00CB4E7A" w:rsidRDefault="00EB30D5" w:rsidP="00BB1203">
                            <w:pPr>
                              <w:rPr>
                                <w:rFonts w:ascii="ＭＳ ゴシック" w:eastAsia="ＭＳ ゴシック" w:hAnsi="ＭＳ ゴシック"/>
                                <w:sz w:val="20"/>
                                <w:szCs w:val="20"/>
                              </w:rPr>
                            </w:pPr>
                          </w:p>
                          <w:p w14:paraId="1182F8D9" w14:textId="77777777" w:rsidR="00EB30D5" w:rsidRPr="00CB4E7A" w:rsidRDefault="00EB30D5" w:rsidP="00BB1203">
                            <w:pPr>
                              <w:rPr>
                                <w:rFonts w:ascii="ＭＳ ゴシック" w:eastAsia="ＭＳ ゴシック" w:hAnsi="ＭＳ ゴシック"/>
                                <w:sz w:val="20"/>
                                <w:szCs w:val="20"/>
                              </w:rPr>
                            </w:pPr>
                          </w:p>
                          <w:p w14:paraId="689147C4" w14:textId="77777777" w:rsidR="00EB30D5" w:rsidRPr="00CB4E7A" w:rsidRDefault="00EB30D5"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FD71B" id="正方形/長方形 140" o:spid="_x0000_s1062" style="position:absolute;margin-left:331.8pt;margin-top:4.7pt;width:153pt;height:31.7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KRQIAAFsEAAAOAAAAZHJzL2Uyb0RvYy54bWysVEGO0zAU3SNxB8t7mqTTDm3UdDTqUIQ0&#10;wEgDB3AcJ7FwbPPtNin3gAPAmjViwXEYiVvw47SlA6wQWVi2v/38/nv/Z3HRNYpsBThpdEaTUUyJ&#10;0NwUUlcZff1q/WhGifNMF0wZLTK6E45eLB8+WLQ2FWNTG1UIIAiiXdrajNbe2zSKHK9Fw9zIWKEx&#10;WBpomMclVFEBrEX0RkXjOD6PWgOFBcOFc7h7NQTpMuCXpeD+ZVk64YnKKHLzYYQw5v0YLRcsrYDZ&#10;WvI9DfYPLBomNT56hLpinpENyD+gGsnBOFP6ETdNZMpSchFywGyS+LdsbmtmRcgFxXH2KJP7f7D8&#10;xfYGiCzQuwnqo1mDJt19/nT34ev3bx+jH++/DDPSh1Gs1roU79zaG+jTdfba8DeOaLOqma7EJYBp&#10;a8EKpJj056N7F/qFw6skb5+bAl9iG2+Cbl0JTQ+IipAu2LM72iM6TzhuJvPJWRIjS46xSTyezgOl&#10;iKWH2xacfypMQ/pJRgHtD+hse+18z4alhyOBvVGyWEulwgKqfKWAbBmWyjp8IQFM8vSY0qTN6Hw6&#10;ngbkezF3ChGH728QjfRY80o2GZ0dD7G0l+2JLkJFeibVMEfKSu917KUbLPBd3gXXzs4PruSm2KGy&#10;YIYax57ESW3gHSUt1ndG3dsNA0GJeqbRnceT8XyKDREWsxlKSeA0kJ8EmOYIlFFPyTBd+aGFNhZk&#10;VeM7SRBDm0v0s5RB6t7rgdOePVZwcGDfbX2LnK7DqV//hOVPAAAA//8DAFBLAwQUAAYACAAAACEA&#10;8YpBgdsAAAAIAQAADwAAAGRycy9kb3ducmV2LnhtbEyPwU7DMBBE70j8g7VI3KhDKCEJ2VSAxBFQ&#10;C+LsxEsS1V5HsZumf4850eNoRjNvqs1ijZhp8oNjhNtVAoK4dXrgDuHr8/UmB+GDYq2MY0I4kYdN&#10;fXlRqVK7I29p3oVOxBL2pULoQxhLKX3bk1V+5Ubi6P24yaoQ5dRJPaljLLdGpkmSSasGjgu9Guml&#10;p3a/O1iE/CPt1sbZ5+/3+314a04z81YiXl8tT48gAi3hPwx/+BEd6sjUuANrLwxClt1lMYpQrEFE&#10;v8iKqBuEhzQHWVfy/ED9CwAA//8DAFBLAQItABQABgAIAAAAIQC2gziS/gAAAOEBAAATAAAAAAAA&#10;AAAAAAAAAAAAAABbQ29udGVudF9UeXBlc10ueG1sUEsBAi0AFAAGAAgAAAAhADj9If/WAAAAlAEA&#10;AAsAAAAAAAAAAAAAAAAALwEAAF9yZWxzLy5yZWxzUEsBAi0AFAAGAAgAAAAhAD5YgEpFAgAAWwQA&#10;AA4AAAAAAAAAAAAAAAAALgIAAGRycy9lMm9Eb2MueG1sUEsBAi0AFAAGAAgAAAAhAPGKQYHbAAAA&#10;CAEAAA8AAAAAAAAAAAAAAAAAnwQAAGRycy9kb3ducmV2LnhtbFBLBQYAAAAABAAEAPMAAACnBQAA&#10;AAA=&#10;">
                <v:textbox inset="5.85pt,.7pt,5.85pt,.7pt">
                  <w:txbxContent>
                    <w:p w14:paraId="281B5028" w14:textId="77777777" w:rsidR="00EB30D5" w:rsidRPr="00CB4E7A" w:rsidRDefault="00EB30D5"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3ADED44A" w14:textId="77777777" w:rsidR="00EB30D5" w:rsidRPr="00CB4E7A" w:rsidRDefault="00EB30D5" w:rsidP="00BB1203">
                      <w:pPr>
                        <w:rPr>
                          <w:rFonts w:ascii="ＭＳ ゴシック" w:eastAsia="ＭＳ ゴシック" w:hAnsi="ＭＳ ゴシック"/>
                          <w:sz w:val="20"/>
                          <w:szCs w:val="20"/>
                        </w:rPr>
                      </w:pPr>
                    </w:p>
                    <w:p w14:paraId="1182F8D9" w14:textId="77777777" w:rsidR="00EB30D5" w:rsidRPr="00CB4E7A" w:rsidRDefault="00EB30D5" w:rsidP="00BB1203">
                      <w:pPr>
                        <w:rPr>
                          <w:rFonts w:ascii="ＭＳ ゴシック" w:eastAsia="ＭＳ ゴシック" w:hAnsi="ＭＳ ゴシック"/>
                          <w:sz w:val="20"/>
                          <w:szCs w:val="20"/>
                        </w:rPr>
                      </w:pPr>
                    </w:p>
                    <w:p w14:paraId="689147C4" w14:textId="77777777" w:rsidR="00EB30D5" w:rsidRPr="00CB4E7A" w:rsidRDefault="00EB30D5" w:rsidP="00BB1203">
                      <w:pPr>
                        <w:rPr>
                          <w:rFonts w:ascii="ＭＳ ゴシック" w:eastAsia="ＭＳ ゴシック" w:hAnsi="ＭＳ ゴシック"/>
                          <w:sz w:val="20"/>
                          <w:szCs w:val="20"/>
                        </w:rPr>
                      </w:pPr>
                    </w:p>
                  </w:txbxContent>
                </v:textbox>
              </v:rect>
            </w:pict>
          </mc:Fallback>
        </mc:AlternateContent>
      </w:r>
      <w:r w:rsidRPr="00F0125F">
        <w:rPr>
          <w:rFonts w:asciiTheme="majorEastAsia" w:eastAsiaTheme="majorEastAsia" w:hAnsiTheme="majorEastAsia" w:cs="ＭＳ 明朝" w:hint="eastAsia"/>
          <w:sz w:val="22"/>
          <w:szCs w:val="19"/>
        </w:rPr>
        <w:t>【様式１】</w:t>
      </w:r>
    </w:p>
    <w:p w14:paraId="147DC4AD" w14:textId="77777777" w:rsidR="00BB1203" w:rsidRPr="00F0125F" w:rsidRDefault="00BB1203" w:rsidP="00BB1203">
      <w:pPr>
        <w:autoSpaceDE w:val="0"/>
        <w:autoSpaceDN w:val="0"/>
        <w:spacing w:line="0" w:lineRule="atLeast"/>
        <w:rPr>
          <w:spacing w:val="2"/>
        </w:rPr>
      </w:pPr>
    </w:p>
    <w:p w14:paraId="37EECCFB" w14:textId="77777777" w:rsidR="00BB1203" w:rsidRPr="00F0125F" w:rsidRDefault="00BB1203" w:rsidP="00BB1203">
      <w:pPr>
        <w:autoSpaceDE w:val="0"/>
        <w:autoSpaceDN w:val="0"/>
        <w:spacing w:line="0" w:lineRule="atLeast"/>
        <w:rPr>
          <w:spacing w:val="2"/>
        </w:rPr>
      </w:pPr>
    </w:p>
    <w:p w14:paraId="5F3A927F" w14:textId="3F308BC6" w:rsidR="00BB1203" w:rsidRPr="00F0125F" w:rsidRDefault="00BB1203" w:rsidP="00BB1203">
      <w:pPr>
        <w:autoSpaceDE w:val="0"/>
        <w:autoSpaceDN w:val="0"/>
        <w:spacing w:line="0" w:lineRule="atLeast"/>
        <w:jc w:val="right"/>
      </w:pPr>
      <w:r w:rsidRPr="00F0125F">
        <w:rPr>
          <w:rFonts w:hint="eastAsia"/>
        </w:rPr>
        <w:t xml:space="preserve">　　年　　月　　日</w:t>
      </w:r>
    </w:p>
    <w:p w14:paraId="6512FFC1" w14:textId="77777777" w:rsidR="00BB1203" w:rsidRPr="00F0125F" w:rsidRDefault="00BB1203" w:rsidP="00BB1203">
      <w:pPr>
        <w:autoSpaceDE w:val="0"/>
        <w:autoSpaceDN w:val="0"/>
        <w:spacing w:line="0" w:lineRule="atLeast"/>
        <w:rPr>
          <w:sz w:val="22"/>
        </w:rPr>
      </w:pPr>
    </w:p>
    <w:p w14:paraId="24EA855A" w14:textId="77777777" w:rsidR="00BB1203" w:rsidRPr="00F0125F" w:rsidRDefault="00BB1203" w:rsidP="00BB1203">
      <w:pPr>
        <w:autoSpaceDE w:val="0"/>
        <w:autoSpaceDN w:val="0"/>
        <w:spacing w:line="0" w:lineRule="atLeast"/>
        <w:rPr>
          <w:sz w:val="22"/>
        </w:rPr>
      </w:pPr>
      <w:r w:rsidRPr="00F0125F">
        <w:rPr>
          <w:rFonts w:hint="eastAsia"/>
          <w:sz w:val="22"/>
        </w:rPr>
        <w:t>全国中小企業団体中央会会長　殿</w:t>
      </w:r>
    </w:p>
    <w:p w14:paraId="540A994C" w14:textId="0424A355" w:rsidR="00BB1203" w:rsidRPr="00F0125F" w:rsidRDefault="008529F9" w:rsidP="00BB1203">
      <w:pPr>
        <w:autoSpaceDE w:val="0"/>
        <w:autoSpaceDN w:val="0"/>
        <w:spacing w:line="0" w:lineRule="atLeast"/>
        <w:rPr>
          <w:sz w:val="22"/>
        </w:rPr>
      </w:pPr>
      <w:r>
        <w:rPr>
          <w:rFonts w:hint="eastAsia"/>
          <w:sz w:val="22"/>
        </w:rPr>
        <w:t>沖縄</w:t>
      </w:r>
      <w:r w:rsidR="00E150D6" w:rsidRPr="008529F9">
        <w:rPr>
          <w:rFonts w:hint="eastAsia"/>
          <w:sz w:val="22"/>
        </w:rPr>
        <w:t>ブロック</w:t>
      </w:r>
      <w:r w:rsidR="00BB1203" w:rsidRPr="00F0125F">
        <w:rPr>
          <w:rFonts w:hint="eastAsia"/>
          <w:sz w:val="22"/>
        </w:rPr>
        <w:t>地域事務局長　殿</w:t>
      </w:r>
    </w:p>
    <w:p w14:paraId="35A7DD04" w14:textId="77777777" w:rsidR="00BB1203" w:rsidRPr="00F0125F" w:rsidRDefault="00BB1203" w:rsidP="00BB1203">
      <w:pPr>
        <w:autoSpaceDE w:val="0"/>
        <w:autoSpaceDN w:val="0"/>
        <w:spacing w:line="0" w:lineRule="atLeast"/>
        <w:rPr>
          <w:sz w:val="22"/>
        </w:rPr>
      </w:pPr>
    </w:p>
    <w:p w14:paraId="5C8D02C0" w14:textId="4DAC18B1" w:rsidR="00BB1203" w:rsidRPr="00F0125F" w:rsidRDefault="00BB1203" w:rsidP="00032357">
      <w:pPr>
        <w:autoSpaceDE w:val="0"/>
        <w:autoSpaceDN w:val="0"/>
        <w:ind w:firstLineChars="1500" w:firstLine="3300"/>
        <w:rPr>
          <w:sz w:val="22"/>
          <w:szCs w:val="22"/>
        </w:rPr>
      </w:pPr>
      <w:r w:rsidRPr="00F0125F">
        <w:rPr>
          <w:rFonts w:hint="eastAsia"/>
          <w:sz w:val="22"/>
        </w:rPr>
        <w:t xml:space="preserve">　応募者</w:t>
      </w:r>
    </w:p>
    <w:p w14:paraId="28AF5C70" w14:textId="77777777" w:rsidR="00BB1203" w:rsidRPr="00F0125F" w:rsidRDefault="00BB1203" w:rsidP="00BB1203">
      <w:pPr>
        <w:autoSpaceDE w:val="0"/>
        <w:autoSpaceDN w:val="0"/>
        <w:spacing w:line="0" w:lineRule="atLeast"/>
        <w:ind w:firstLineChars="1600" w:firstLine="3520"/>
        <w:rPr>
          <w:sz w:val="22"/>
        </w:rPr>
      </w:pPr>
      <w:r w:rsidRPr="00F0125F">
        <w:rPr>
          <w:rFonts w:hint="eastAsia"/>
          <w:sz w:val="22"/>
        </w:rPr>
        <w:t>幹事企業（〒　　　　－　　　　　）</w:t>
      </w:r>
    </w:p>
    <w:p w14:paraId="6A7A029C"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14:paraId="06620123" w14:textId="77777777"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14:paraId="78D24B24" w14:textId="77777777"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14:paraId="0860DB42"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14:paraId="06C82C00"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14:paraId="484CB83E"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14:paraId="4244FDDC" w14:textId="77777777" w:rsidR="00BB1203" w:rsidRPr="00F0125F" w:rsidRDefault="00BB1203" w:rsidP="00BB1203">
      <w:pPr>
        <w:autoSpaceDE w:val="0"/>
        <w:autoSpaceDN w:val="0"/>
        <w:spacing w:line="0" w:lineRule="atLeast"/>
        <w:ind w:firstLineChars="1979" w:firstLine="4354"/>
        <w:rPr>
          <w:sz w:val="22"/>
        </w:rPr>
      </w:pPr>
    </w:p>
    <w:p w14:paraId="6BCBCADE" w14:textId="77777777" w:rsidR="00BB1203" w:rsidRPr="00F0125F" w:rsidRDefault="00BB1203" w:rsidP="00BB1203">
      <w:pPr>
        <w:autoSpaceDE w:val="0"/>
        <w:autoSpaceDN w:val="0"/>
        <w:spacing w:line="0" w:lineRule="atLeast"/>
        <w:ind w:firstLineChars="1600" w:firstLine="3520"/>
        <w:rPr>
          <w:sz w:val="22"/>
        </w:rPr>
      </w:pPr>
      <w:r w:rsidRPr="00F0125F">
        <w:rPr>
          <w:rFonts w:hint="eastAsia"/>
          <w:sz w:val="22"/>
        </w:rPr>
        <w:t>連携先１（〒　　　　－　　　　　）</w:t>
      </w:r>
    </w:p>
    <w:p w14:paraId="0432A0B6"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14:paraId="5F71249B" w14:textId="77777777"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14:paraId="12963EC7" w14:textId="77777777"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14:paraId="72E374DF"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14:paraId="1B078720"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14:paraId="0AD790B3" w14:textId="446EF15D" w:rsidR="00BB1203" w:rsidRPr="00F0125F" w:rsidRDefault="00BB1203" w:rsidP="00BB1203">
      <w:pPr>
        <w:autoSpaceDE w:val="0"/>
        <w:autoSpaceDN w:val="0"/>
        <w:spacing w:line="0" w:lineRule="atLeast"/>
        <w:ind w:firstLineChars="1979" w:firstLine="4354"/>
        <w:rPr>
          <w:sz w:val="22"/>
        </w:rPr>
      </w:pPr>
      <w:r w:rsidRPr="00F0125F">
        <w:rPr>
          <w:rFonts w:hint="eastAsia"/>
          <w:sz w:val="22"/>
        </w:rPr>
        <w:t xml:space="preserve">代表者氏名　　　　　　　　　　　　　　　　　　　　　</w:t>
      </w:r>
      <w:r w:rsidR="007A31D1" w:rsidRPr="00F0125F">
        <w:rPr>
          <w:rFonts w:hint="eastAsia"/>
          <w:sz w:val="22"/>
        </w:rPr>
        <w:t>㊞</w:t>
      </w:r>
    </w:p>
    <w:p w14:paraId="0AD6CDBD" w14:textId="77777777" w:rsidR="00BB1203" w:rsidRPr="00F0125F" w:rsidRDefault="00BB1203" w:rsidP="00BB1203">
      <w:pPr>
        <w:autoSpaceDE w:val="0"/>
        <w:autoSpaceDN w:val="0"/>
        <w:spacing w:line="0" w:lineRule="atLeast"/>
        <w:ind w:firstLineChars="1979" w:firstLine="4354"/>
        <w:rPr>
          <w:sz w:val="22"/>
        </w:rPr>
      </w:pPr>
    </w:p>
    <w:p w14:paraId="6D9F93AA" w14:textId="77777777" w:rsidR="00BB1203" w:rsidRPr="00F0125F" w:rsidRDefault="00BB1203" w:rsidP="00BB1203">
      <w:pPr>
        <w:autoSpaceDE w:val="0"/>
        <w:autoSpaceDN w:val="0"/>
        <w:spacing w:line="0" w:lineRule="atLeast"/>
        <w:ind w:firstLineChars="1600" w:firstLine="3520"/>
        <w:rPr>
          <w:sz w:val="22"/>
        </w:rPr>
      </w:pPr>
      <w:r w:rsidRPr="00F0125F">
        <w:rPr>
          <w:rFonts w:hint="eastAsia"/>
          <w:sz w:val="22"/>
        </w:rPr>
        <w:t>連携先２（〒　　　　－　　　　　）</w:t>
      </w:r>
    </w:p>
    <w:p w14:paraId="1DF0CFF4"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14:paraId="02B3B6E2" w14:textId="77777777"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14:paraId="437BB426" w14:textId="77777777"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14:paraId="0B24E6D8"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14:paraId="21B8B261" w14:textId="77777777"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14:paraId="459FF8C6" w14:textId="6F2E4CBB" w:rsidR="00BB1203" w:rsidRPr="00F0125F" w:rsidRDefault="00BB1203" w:rsidP="00BB1203">
      <w:pPr>
        <w:autoSpaceDE w:val="0"/>
        <w:autoSpaceDN w:val="0"/>
        <w:spacing w:line="0" w:lineRule="atLeast"/>
        <w:ind w:firstLineChars="1979" w:firstLine="4354"/>
        <w:rPr>
          <w:sz w:val="22"/>
        </w:rPr>
      </w:pPr>
      <w:r w:rsidRPr="00F0125F">
        <w:rPr>
          <w:rFonts w:hint="eastAsia"/>
          <w:sz w:val="22"/>
        </w:rPr>
        <w:t xml:space="preserve">代表者氏名　　　　　　　　　　　　　　　　　　　　　</w:t>
      </w:r>
      <w:r w:rsidR="007A31D1" w:rsidRPr="00F0125F">
        <w:rPr>
          <w:rFonts w:hint="eastAsia"/>
          <w:sz w:val="22"/>
        </w:rPr>
        <w:t>㊞</w:t>
      </w:r>
    </w:p>
    <w:p w14:paraId="25178CFD" w14:textId="77777777" w:rsidR="00BB1203" w:rsidRPr="00F0125F" w:rsidRDefault="00BB1203" w:rsidP="00BB1203">
      <w:pPr>
        <w:autoSpaceDE w:val="0"/>
        <w:autoSpaceDN w:val="0"/>
        <w:spacing w:line="0" w:lineRule="atLeast"/>
        <w:ind w:firstLineChars="1979" w:firstLine="4354"/>
        <w:rPr>
          <w:sz w:val="22"/>
        </w:rPr>
      </w:pPr>
    </w:p>
    <w:p w14:paraId="13887D36" w14:textId="77777777" w:rsidR="00BB1203" w:rsidRPr="00F0125F" w:rsidRDefault="00BB1203" w:rsidP="00BB1203">
      <w:pPr>
        <w:autoSpaceDE w:val="0"/>
        <w:autoSpaceDN w:val="0"/>
        <w:spacing w:line="0" w:lineRule="atLeast"/>
        <w:rPr>
          <w:rFonts w:asciiTheme="majorEastAsia" w:eastAsiaTheme="majorEastAsia" w:hAnsiTheme="majorEastAsia"/>
          <w:sz w:val="16"/>
          <w:szCs w:val="17"/>
        </w:rPr>
      </w:pPr>
    </w:p>
    <w:p w14:paraId="7638360A" w14:textId="684E51B3" w:rsidR="00BB1203" w:rsidRPr="009C37F6" w:rsidRDefault="00BB1203" w:rsidP="00BB1203">
      <w:pPr>
        <w:autoSpaceDE w:val="0"/>
        <w:autoSpaceDN w:val="0"/>
        <w:spacing w:line="0" w:lineRule="atLeast"/>
        <w:jc w:val="center"/>
        <w:rPr>
          <w:rFonts w:asciiTheme="majorEastAsia" w:eastAsiaTheme="majorEastAsia" w:hAnsiTheme="majorEastAsia"/>
          <w:sz w:val="22"/>
        </w:rPr>
      </w:pPr>
      <w:r w:rsidRPr="009C37F6">
        <w:rPr>
          <w:rFonts w:asciiTheme="majorEastAsia" w:eastAsiaTheme="majorEastAsia" w:hAnsiTheme="majorEastAsia" w:cs="ＭＳ 明朝" w:hint="eastAsia"/>
          <w:sz w:val="22"/>
        </w:rPr>
        <w:t>平成</w:t>
      </w:r>
      <w:r w:rsidR="007A3B27" w:rsidRPr="00CD1272">
        <w:rPr>
          <w:rFonts w:asciiTheme="majorEastAsia" w:eastAsiaTheme="majorEastAsia" w:hAnsiTheme="majorEastAsia" w:cs="ＭＳ 明朝" w:hint="eastAsia"/>
          <w:sz w:val="22"/>
        </w:rPr>
        <w:t>３１</w:t>
      </w:r>
      <w:r w:rsidRPr="009C37F6">
        <w:rPr>
          <w:rFonts w:asciiTheme="majorEastAsia" w:eastAsiaTheme="majorEastAsia" w:hAnsiTheme="majorEastAsia" w:cs="ＭＳ 明朝" w:hint="eastAsia"/>
          <w:sz w:val="22"/>
        </w:rPr>
        <w:t>年度ものづくり・商業・サービス</w:t>
      </w:r>
      <w:r w:rsidR="00276239" w:rsidRPr="00CD1272">
        <w:rPr>
          <w:rFonts w:asciiTheme="majorEastAsia" w:eastAsiaTheme="majorEastAsia" w:hAnsiTheme="majorEastAsia" w:cs="ＭＳ 明朝" w:hint="eastAsia"/>
          <w:sz w:val="22"/>
        </w:rPr>
        <w:t>高度連携</w:t>
      </w:r>
      <w:r w:rsidR="002F6C83" w:rsidRPr="00CD1272">
        <w:rPr>
          <w:rFonts w:asciiTheme="majorEastAsia" w:eastAsiaTheme="majorEastAsia" w:hAnsiTheme="majorEastAsia" w:cs="ＭＳ 明朝" w:hint="eastAsia"/>
          <w:sz w:val="22"/>
        </w:rPr>
        <w:t>促進</w:t>
      </w:r>
      <w:r w:rsidRPr="009C37F6">
        <w:rPr>
          <w:rFonts w:asciiTheme="majorEastAsia" w:eastAsiaTheme="majorEastAsia" w:hAnsiTheme="majorEastAsia" w:cs="ＭＳ 明朝" w:hint="eastAsia"/>
          <w:sz w:val="22"/>
        </w:rPr>
        <w:t>補助金事業</w:t>
      </w:r>
      <w:r w:rsidRPr="009C37F6">
        <w:rPr>
          <w:rFonts w:asciiTheme="majorEastAsia" w:eastAsiaTheme="majorEastAsia" w:hAnsiTheme="majorEastAsia" w:hint="eastAsia"/>
          <w:sz w:val="22"/>
        </w:rPr>
        <w:t>計画書の提出について</w:t>
      </w:r>
    </w:p>
    <w:p w14:paraId="657E0B07" w14:textId="77777777" w:rsidR="00BB1203" w:rsidRPr="009C37F6" w:rsidRDefault="00BB1203" w:rsidP="00BB1203">
      <w:pPr>
        <w:autoSpaceDE w:val="0"/>
        <w:autoSpaceDN w:val="0"/>
        <w:spacing w:line="0" w:lineRule="atLeast"/>
        <w:jc w:val="center"/>
        <w:rPr>
          <w:rFonts w:asciiTheme="majorEastAsia" w:eastAsiaTheme="majorEastAsia" w:hAnsiTheme="majorEastAsia"/>
          <w:sz w:val="22"/>
        </w:rPr>
      </w:pPr>
      <w:r w:rsidRPr="009C37F6">
        <w:rPr>
          <w:rFonts w:asciiTheme="majorEastAsia" w:eastAsiaTheme="majorEastAsia" w:hAnsiTheme="majorEastAsia" w:hint="eastAsia"/>
          <w:sz w:val="22"/>
        </w:rPr>
        <w:t>【企業間データ活用型】</w:t>
      </w:r>
    </w:p>
    <w:p w14:paraId="2F79ECE0" w14:textId="77777777" w:rsidR="00BB1203" w:rsidRPr="009C37F6" w:rsidRDefault="00BB1203" w:rsidP="00BB1203">
      <w:pPr>
        <w:autoSpaceDE w:val="0"/>
        <w:autoSpaceDN w:val="0"/>
        <w:spacing w:line="0" w:lineRule="atLeast"/>
        <w:rPr>
          <w:rFonts w:asciiTheme="majorEastAsia" w:eastAsiaTheme="majorEastAsia" w:hAnsiTheme="majorEastAsia"/>
          <w:spacing w:val="2"/>
          <w:sz w:val="22"/>
        </w:rPr>
      </w:pPr>
    </w:p>
    <w:p w14:paraId="73812557" w14:textId="26B7B42E" w:rsidR="00BB1203" w:rsidRPr="008529F9" w:rsidRDefault="00BB1203" w:rsidP="00BB1203">
      <w:pPr>
        <w:autoSpaceDE w:val="0"/>
        <w:autoSpaceDN w:val="0"/>
        <w:spacing w:line="0" w:lineRule="atLeast"/>
        <w:rPr>
          <w:rFonts w:asciiTheme="majorEastAsia" w:eastAsiaTheme="majorEastAsia" w:hAnsiTheme="majorEastAsia"/>
          <w:sz w:val="22"/>
        </w:rPr>
      </w:pPr>
      <w:r w:rsidRPr="009C37F6">
        <w:rPr>
          <w:rFonts w:asciiTheme="majorEastAsia" w:eastAsiaTheme="majorEastAsia" w:hAnsiTheme="majorEastAsia" w:hint="eastAsia"/>
          <w:sz w:val="22"/>
        </w:rPr>
        <w:t xml:space="preserve">　</w:t>
      </w:r>
      <w:r w:rsidRPr="009C37F6">
        <w:rPr>
          <w:rFonts w:asciiTheme="majorEastAsia" w:eastAsiaTheme="majorEastAsia" w:hAnsiTheme="majorEastAsia" w:cs="ＭＳ 明朝" w:hint="eastAsia"/>
          <w:sz w:val="22"/>
        </w:rPr>
        <w:t>平成</w:t>
      </w:r>
      <w:r w:rsidR="007A3B27" w:rsidRPr="00CD1272">
        <w:rPr>
          <w:rFonts w:asciiTheme="majorEastAsia" w:eastAsiaTheme="majorEastAsia" w:hAnsiTheme="majorEastAsia" w:cs="ＭＳ 明朝" w:hint="eastAsia"/>
          <w:sz w:val="22"/>
        </w:rPr>
        <w:t>３１</w:t>
      </w:r>
      <w:r w:rsidRPr="009C37F6">
        <w:rPr>
          <w:rFonts w:asciiTheme="majorEastAsia" w:eastAsiaTheme="majorEastAsia" w:hAnsiTheme="majorEastAsia" w:cs="ＭＳ 明朝" w:hint="eastAsia"/>
          <w:sz w:val="22"/>
        </w:rPr>
        <w:t>年度ものづくり・商業・サービス</w:t>
      </w:r>
      <w:r w:rsidR="00276239" w:rsidRPr="009C37F6">
        <w:rPr>
          <w:rFonts w:asciiTheme="majorEastAsia" w:eastAsiaTheme="majorEastAsia" w:hAnsiTheme="majorEastAsia" w:cs="ＭＳ 明朝" w:hint="eastAsia"/>
          <w:sz w:val="22"/>
        </w:rPr>
        <w:t>高度連携</w:t>
      </w:r>
      <w:r w:rsidR="002F6C83" w:rsidRPr="009C37F6">
        <w:rPr>
          <w:rFonts w:asciiTheme="majorEastAsia" w:eastAsiaTheme="majorEastAsia" w:hAnsiTheme="majorEastAsia" w:cs="ＭＳ 明朝" w:hint="eastAsia"/>
          <w:sz w:val="22"/>
        </w:rPr>
        <w:t>促進</w:t>
      </w:r>
      <w:r w:rsidRPr="009C37F6">
        <w:rPr>
          <w:rFonts w:asciiTheme="majorEastAsia" w:eastAsiaTheme="majorEastAsia" w:hAnsiTheme="majorEastAsia" w:cs="ＭＳ 明朝" w:hint="eastAsia"/>
          <w:sz w:val="22"/>
        </w:rPr>
        <w:t>補助金に係る補助金</w:t>
      </w:r>
      <w:r w:rsidRPr="009C37F6">
        <w:rPr>
          <w:rFonts w:asciiTheme="majorEastAsia" w:eastAsiaTheme="majorEastAsia" w:hAnsiTheme="majorEastAsia" w:hint="eastAsia"/>
          <w:sz w:val="22"/>
        </w:rPr>
        <w:t>の交付を受けたい</w:t>
      </w:r>
      <w:r w:rsidRPr="00F0125F">
        <w:rPr>
          <w:rFonts w:asciiTheme="majorEastAsia" w:eastAsiaTheme="majorEastAsia" w:hAnsiTheme="majorEastAsia" w:hint="eastAsia"/>
          <w:sz w:val="22"/>
        </w:rPr>
        <w:t>ので、公募要領に定める要件、注意事項等に全て了解した上で、下記１．から</w:t>
      </w:r>
      <w:r w:rsidR="00B90C68" w:rsidRPr="008529F9">
        <w:rPr>
          <w:rFonts w:asciiTheme="majorEastAsia" w:eastAsiaTheme="majorEastAsia" w:hAnsiTheme="majorEastAsia" w:hint="eastAsia"/>
          <w:sz w:val="22"/>
        </w:rPr>
        <w:t>２</w:t>
      </w:r>
      <w:r w:rsidRPr="008529F9">
        <w:rPr>
          <w:rFonts w:asciiTheme="majorEastAsia" w:eastAsiaTheme="majorEastAsia" w:hAnsiTheme="majorEastAsia" w:hint="eastAsia"/>
          <w:sz w:val="22"/>
        </w:rPr>
        <w:t>．の書類を添えて提出します。</w:t>
      </w:r>
    </w:p>
    <w:p w14:paraId="3C825DE3" w14:textId="4184BDAA" w:rsidR="00BB1203" w:rsidRPr="00F0125F" w:rsidRDefault="00BB1203" w:rsidP="00BB1203">
      <w:pPr>
        <w:autoSpaceDE w:val="0"/>
        <w:autoSpaceDN w:val="0"/>
        <w:spacing w:line="0" w:lineRule="atLeast"/>
        <w:rPr>
          <w:rFonts w:asciiTheme="majorEastAsia" w:eastAsiaTheme="majorEastAsia" w:hAnsiTheme="majorEastAsia" w:cs="ＭＳ 明朝"/>
          <w:sz w:val="22"/>
        </w:rPr>
      </w:pPr>
      <w:r w:rsidRPr="008529F9">
        <w:rPr>
          <w:rFonts w:asciiTheme="majorEastAsia" w:eastAsiaTheme="majorEastAsia" w:hAnsiTheme="majorEastAsia" w:hint="eastAsia"/>
          <w:sz w:val="22"/>
        </w:rPr>
        <w:t xml:space="preserve">　また、当社は</w:t>
      </w:r>
      <w:r w:rsidRPr="008529F9">
        <w:rPr>
          <w:rFonts w:asciiTheme="majorEastAsia" w:eastAsiaTheme="majorEastAsia" w:hAnsiTheme="majorEastAsia" w:cs="ＭＳ 明朝" w:hint="eastAsia"/>
          <w:sz w:val="22"/>
        </w:rPr>
        <w:t>「ものづくり・商業・サービス</w:t>
      </w:r>
      <w:r w:rsidR="00276239" w:rsidRPr="008529F9">
        <w:rPr>
          <w:rFonts w:asciiTheme="majorEastAsia" w:eastAsiaTheme="majorEastAsia" w:hAnsiTheme="majorEastAsia" w:cs="ＭＳ 明朝" w:hint="eastAsia"/>
          <w:sz w:val="22"/>
        </w:rPr>
        <w:t>高度連携</w:t>
      </w:r>
      <w:r w:rsidR="002F6C83" w:rsidRPr="008529F9">
        <w:rPr>
          <w:rFonts w:asciiTheme="majorEastAsia" w:eastAsiaTheme="majorEastAsia" w:hAnsiTheme="majorEastAsia" w:cs="ＭＳ 明朝" w:hint="eastAsia"/>
          <w:sz w:val="22"/>
        </w:rPr>
        <w:t>促進</w:t>
      </w:r>
      <w:r w:rsidRPr="008529F9">
        <w:rPr>
          <w:rFonts w:asciiTheme="majorEastAsia" w:eastAsiaTheme="majorEastAsia" w:hAnsiTheme="majorEastAsia" w:cs="ＭＳ 明朝" w:hint="eastAsia"/>
          <w:sz w:val="22"/>
        </w:rPr>
        <w:t>補助金</w:t>
      </w:r>
      <w:r w:rsidRPr="008529F9">
        <w:rPr>
          <w:rFonts w:asciiTheme="majorEastAsia" w:eastAsiaTheme="majorEastAsia" w:hAnsiTheme="majorEastAsia" w:hint="eastAsia"/>
          <w:sz w:val="22"/>
        </w:rPr>
        <w:t>」の交付を受ける者</w:t>
      </w:r>
      <w:r w:rsidRPr="008529F9">
        <w:rPr>
          <w:rFonts w:asciiTheme="majorEastAsia" w:eastAsiaTheme="majorEastAsia" w:hAnsiTheme="majorEastAsia" w:cs="ＭＳ 明朝" w:hint="eastAsia"/>
          <w:sz w:val="22"/>
        </w:rPr>
        <w:t>として下記</w:t>
      </w:r>
      <w:r w:rsidR="00B90C68" w:rsidRPr="008529F9">
        <w:rPr>
          <w:rFonts w:asciiTheme="majorEastAsia" w:eastAsiaTheme="majorEastAsia" w:hAnsiTheme="majorEastAsia" w:cs="ＭＳ 明朝" w:hint="eastAsia"/>
          <w:sz w:val="22"/>
        </w:rPr>
        <w:t>３</w:t>
      </w:r>
      <w:r w:rsidRPr="008529F9">
        <w:rPr>
          <w:rFonts w:asciiTheme="majorEastAsia" w:eastAsiaTheme="majorEastAsia" w:hAnsiTheme="majorEastAsia" w:cs="ＭＳ 明朝" w:hint="eastAsia"/>
          <w:sz w:val="22"/>
        </w:rPr>
        <w:t>．に定める</w:t>
      </w:r>
      <w:r w:rsidRPr="00F0125F">
        <w:rPr>
          <w:rFonts w:asciiTheme="majorEastAsia" w:eastAsiaTheme="majorEastAsia" w:hAnsiTheme="majorEastAsia" w:cs="ＭＳ 明朝" w:hint="eastAsia"/>
          <w:sz w:val="22"/>
        </w:rPr>
        <w:t>不適当な者のいずれにも該当しません。この誓約が虚偽であり、又はこの誓約に反したことにより、当方が不利益を被ることとなっても、異議は一切申し立てません。</w:t>
      </w:r>
    </w:p>
    <w:p w14:paraId="70589ADD" w14:textId="77777777" w:rsidR="00BB1203" w:rsidRPr="00F0125F" w:rsidRDefault="00BB1203" w:rsidP="00BB1203">
      <w:pPr>
        <w:autoSpaceDE w:val="0"/>
        <w:autoSpaceDN w:val="0"/>
        <w:spacing w:line="0" w:lineRule="atLeast"/>
        <w:rPr>
          <w:rFonts w:asciiTheme="majorEastAsia" w:eastAsiaTheme="majorEastAsia" w:hAnsiTheme="majorEastAsia"/>
          <w:sz w:val="22"/>
        </w:rPr>
      </w:pPr>
    </w:p>
    <w:p w14:paraId="123A027B" w14:textId="77777777" w:rsidR="00BB1203" w:rsidRPr="00F0125F" w:rsidRDefault="00BB1203" w:rsidP="00BB1203">
      <w:pPr>
        <w:spacing w:line="0" w:lineRule="atLeast"/>
        <w:jc w:val="center"/>
        <w:rPr>
          <w:rFonts w:asciiTheme="majorEastAsia" w:eastAsiaTheme="majorEastAsia" w:hAnsiTheme="majorEastAsia" w:cs="Century"/>
          <w:spacing w:val="2"/>
          <w:sz w:val="22"/>
        </w:rPr>
      </w:pPr>
      <w:r w:rsidRPr="00F0125F">
        <w:rPr>
          <w:rFonts w:asciiTheme="majorEastAsia" w:eastAsiaTheme="majorEastAsia" w:hAnsiTheme="majorEastAsia" w:cs="Century" w:hint="eastAsia"/>
          <w:spacing w:val="2"/>
          <w:sz w:val="22"/>
        </w:rPr>
        <w:t>記</w:t>
      </w:r>
    </w:p>
    <w:p w14:paraId="567DD544" w14:textId="77777777" w:rsidR="00BB1203" w:rsidRPr="00F0125F" w:rsidRDefault="00BB1203" w:rsidP="00BB1203">
      <w:pPr>
        <w:spacing w:line="0" w:lineRule="atLeast"/>
        <w:rPr>
          <w:rFonts w:asciiTheme="majorEastAsia" w:eastAsiaTheme="majorEastAsia" w:hAnsiTheme="majorEastAsia"/>
          <w:sz w:val="18"/>
          <w:szCs w:val="20"/>
        </w:rPr>
      </w:pPr>
    </w:p>
    <w:p w14:paraId="346B6E77" w14:textId="77777777" w:rsidR="00BB1203" w:rsidRPr="00F0125F" w:rsidRDefault="00BB1203" w:rsidP="00BB1203">
      <w:pPr>
        <w:tabs>
          <w:tab w:val="left" w:pos="884"/>
        </w:tabs>
        <w:autoSpaceDE w:val="0"/>
        <w:autoSpaceDN w:val="0"/>
        <w:spacing w:line="0" w:lineRule="atLeast"/>
        <w:jc w:val="both"/>
        <w:rPr>
          <w:rFonts w:asciiTheme="majorEastAsia" w:eastAsiaTheme="majorEastAsia" w:hAnsiTheme="majorEastAsia"/>
          <w:strike/>
          <w:sz w:val="22"/>
        </w:rPr>
      </w:pPr>
      <w:r w:rsidRPr="00F0125F">
        <w:rPr>
          <w:rFonts w:asciiTheme="majorEastAsia" w:eastAsiaTheme="majorEastAsia" w:hAnsiTheme="majorEastAsia" w:cs="ＭＳ 明朝" w:hint="eastAsia"/>
          <w:sz w:val="22"/>
        </w:rPr>
        <w:t>１．</w:t>
      </w:r>
      <w:r w:rsidRPr="00F0125F">
        <w:rPr>
          <w:rFonts w:asciiTheme="majorEastAsia" w:eastAsiaTheme="majorEastAsia" w:hAnsiTheme="majorEastAsia" w:hint="eastAsia"/>
          <w:sz w:val="22"/>
        </w:rPr>
        <w:t>【様式２】</w:t>
      </w:r>
      <w:r w:rsidRPr="00F0125F">
        <w:rPr>
          <w:rFonts w:asciiTheme="majorEastAsia" w:eastAsiaTheme="majorEastAsia" w:hAnsiTheme="majorEastAsia" w:cs="ＭＳ 明朝" w:hint="eastAsia"/>
          <w:sz w:val="22"/>
        </w:rPr>
        <w:t>事業</w:t>
      </w:r>
      <w:r w:rsidRPr="00F0125F">
        <w:rPr>
          <w:rFonts w:asciiTheme="majorEastAsia" w:eastAsiaTheme="majorEastAsia" w:hAnsiTheme="majorEastAsia" w:hint="eastAsia"/>
          <w:sz w:val="22"/>
        </w:rPr>
        <w:t>計画書</w:t>
      </w:r>
    </w:p>
    <w:p w14:paraId="1879A021" w14:textId="77777777" w:rsidR="00BB1203" w:rsidRPr="00F0125F" w:rsidRDefault="00BB1203" w:rsidP="00BB1203">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F0125F">
        <w:rPr>
          <w:rFonts w:asciiTheme="majorEastAsia" w:eastAsiaTheme="majorEastAsia" w:hAnsiTheme="majorEastAsia" w:hint="eastAsia"/>
          <w:sz w:val="22"/>
        </w:rPr>
        <w:t>２．決算書（直近２年間の貸借対照表、損益計算書（特定非営利活動法人の場合は活動報告書）、</w:t>
      </w:r>
      <w:r w:rsidRPr="00F0125F">
        <w:rPr>
          <w:rFonts w:asciiTheme="majorEastAsia" w:eastAsiaTheme="majorEastAsia" w:hAnsiTheme="majorEastAsia" w:hint="eastAsia"/>
          <w:sz w:val="22"/>
          <w:szCs w:val="22"/>
        </w:rPr>
        <w:t>製造原価報告書、販売管理費明細、</w:t>
      </w:r>
      <w:r w:rsidRPr="00F0125F">
        <w:rPr>
          <w:rFonts w:asciiTheme="majorEastAsia" w:eastAsiaTheme="majorEastAsia" w:hAnsiTheme="majorEastAsia" w:hint="eastAsia"/>
          <w:sz w:val="22"/>
        </w:rPr>
        <w:t>個別注記表）</w:t>
      </w:r>
    </w:p>
    <w:p w14:paraId="707C2538" w14:textId="440CC472" w:rsidR="00BB1203" w:rsidRPr="00F0125F" w:rsidRDefault="00B41549" w:rsidP="00BB1203">
      <w:pPr>
        <w:suppressAutoHyphens/>
        <w:spacing w:line="0" w:lineRule="atLeast"/>
        <w:ind w:left="284" w:hangingChars="127" w:hanging="284"/>
        <w:jc w:val="both"/>
        <w:rPr>
          <w:rFonts w:asciiTheme="majorEastAsia" w:eastAsiaTheme="majorEastAsia" w:hAnsiTheme="majorEastAsia" w:cs="ＭＳ 明朝"/>
          <w:sz w:val="22"/>
        </w:rPr>
      </w:pPr>
      <w:r>
        <w:rPr>
          <w:rFonts w:asciiTheme="majorEastAsia" w:eastAsiaTheme="majorEastAsia" w:hAnsiTheme="majorEastAsia" w:hint="eastAsia"/>
          <w:spacing w:val="2"/>
          <w:sz w:val="22"/>
        </w:rPr>
        <w:t>３</w:t>
      </w:r>
      <w:r w:rsidR="00BB1203" w:rsidRPr="00F0125F">
        <w:rPr>
          <w:rFonts w:asciiTheme="majorEastAsia" w:eastAsiaTheme="majorEastAsia" w:hAnsiTheme="majorEastAsia" w:hint="eastAsia"/>
          <w:sz w:val="22"/>
        </w:rPr>
        <w:t>．</w:t>
      </w:r>
      <w:r w:rsidR="00BB1203" w:rsidRPr="00F0125F">
        <w:rPr>
          <w:rFonts w:asciiTheme="majorEastAsia" w:eastAsiaTheme="majorEastAsia" w:hAnsiTheme="majorEastAsia" w:cs="ＭＳ 明朝" w:hint="eastAsia"/>
          <w:sz w:val="22"/>
        </w:rPr>
        <w:t>ものづくり・商業・サービス</w:t>
      </w:r>
      <w:r w:rsidR="00276239">
        <w:rPr>
          <w:rFonts w:asciiTheme="majorEastAsia" w:eastAsiaTheme="majorEastAsia" w:hAnsiTheme="majorEastAsia" w:cs="ＭＳ 明朝" w:hint="eastAsia"/>
          <w:sz w:val="22"/>
        </w:rPr>
        <w:t>高度連携</w:t>
      </w:r>
      <w:r w:rsidR="002F6C83">
        <w:rPr>
          <w:rFonts w:asciiTheme="majorEastAsia" w:eastAsiaTheme="majorEastAsia" w:hAnsiTheme="majorEastAsia" w:cs="ＭＳ 明朝" w:hint="eastAsia"/>
          <w:sz w:val="22"/>
        </w:rPr>
        <w:t>促進</w:t>
      </w:r>
      <w:r w:rsidR="00BB1203" w:rsidRPr="00F0125F">
        <w:rPr>
          <w:rFonts w:asciiTheme="majorEastAsia" w:eastAsiaTheme="majorEastAsia" w:hAnsiTheme="majorEastAsia" w:cs="ＭＳ 明朝" w:hint="eastAsia"/>
          <w:sz w:val="22"/>
        </w:rPr>
        <w:t>補助金</w:t>
      </w:r>
      <w:r w:rsidR="00BB1203" w:rsidRPr="00F0125F">
        <w:rPr>
          <w:rFonts w:asciiTheme="majorEastAsia" w:eastAsiaTheme="majorEastAsia" w:hAnsiTheme="majorEastAsia" w:hint="eastAsia"/>
          <w:sz w:val="22"/>
        </w:rPr>
        <w:t>の交付を受ける者</w:t>
      </w:r>
      <w:r w:rsidR="00BB1203" w:rsidRPr="00F0125F">
        <w:rPr>
          <w:rFonts w:asciiTheme="majorEastAsia" w:eastAsiaTheme="majorEastAsia" w:hAnsiTheme="majorEastAsia" w:cs="ＭＳ 明朝" w:hint="eastAsia"/>
          <w:sz w:val="22"/>
        </w:rPr>
        <w:t>として不適当な者</w:t>
      </w:r>
    </w:p>
    <w:p w14:paraId="65ACD791"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w:t>
      </w:r>
      <w:r w:rsidRPr="00F0125F">
        <w:rPr>
          <w:rFonts w:asciiTheme="majorEastAsia" w:eastAsiaTheme="majorEastAsia" w:hAnsiTheme="majorEastAsia" w:cs="ＭＳ 明朝" w:hint="eastAsia"/>
          <w:sz w:val="22"/>
        </w:rPr>
        <w:lastRenderedPageBreak/>
        <w:t>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2D6CA31"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hint="eastAsia"/>
          <w:sz w:val="22"/>
        </w:rPr>
        <w:t>（２）</w:t>
      </w:r>
      <w:r w:rsidRPr="00F0125F">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75177E95"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sz w:val="22"/>
        </w:rPr>
      </w:pPr>
      <w:r w:rsidRPr="00F0125F">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21601098"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7D69516F" w14:textId="77777777" w:rsidR="00BB1203" w:rsidRPr="00F0125F" w:rsidRDefault="00BB1203" w:rsidP="00BB1203">
      <w:pPr>
        <w:suppressAutoHyphens/>
        <w:spacing w:line="0" w:lineRule="atLeast"/>
        <w:ind w:left="458" w:hangingChars="191" w:hanging="458"/>
        <w:rPr>
          <w:rFonts w:asciiTheme="majorEastAsia" w:eastAsiaTheme="majorEastAsia" w:hAnsiTheme="majorEastAsia" w:cs="ＭＳ 明朝"/>
        </w:rPr>
      </w:pPr>
    </w:p>
    <w:p w14:paraId="4C6614B2" w14:textId="38D91D42" w:rsidR="00BB1203" w:rsidRPr="00F0125F" w:rsidRDefault="00BB1203" w:rsidP="00BB1203">
      <w:pPr>
        <w:suppressAutoHyphens/>
        <w:spacing w:line="0" w:lineRule="atLeast"/>
        <w:ind w:left="680" w:hangingChars="400" w:hanging="68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w:t>
      </w:r>
      <w:r w:rsidR="00000E63">
        <w:rPr>
          <w:rFonts w:asciiTheme="majorEastAsia" w:eastAsiaTheme="majorEastAsia" w:hAnsiTheme="majorEastAsia" w:hint="eastAsia"/>
          <w:sz w:val="17"/>
          <w:szCs w:val="17"/>
        </w:rPr>
        <w:t>【様式１】【様式２】あわせて１５ページまでとしますが、</w:t>
      </w:r>
      <w:r w:rsidRPr="00F0125F">
        <w:rPr>
          <w:rFonts w:asciiTheme="majorEastAsia" w:eastAsiaTheme="majorEastAsia" w:hAnsiTheme="majorEastAsia" w:hint="eastAsia"/>
          <w:sz w:val="17"/>
          <w:szCs w:val="17"/>
        </w:rPr>
        <w:t>記載分量で採択を判断するものではありません。</w:t>
      </w:r>
    </w:p>
    <w:p w14:paraId="1D20F354" w14:textId="77777777" w:rsidR="00BB1203" w:rsidRPr="00F0125F" w:rsidRDefault="00BB1203" w:rsidP="00BB1203">
      <w:pPr>
        <w:suppressAutoHyphens/>
        <w:spacing w:line="0" w:lineRule="atLeast"/>
        <w:ind w:left="595" w:hangingChars="350" w:hanging="595"/>
        <w:rPr>
          <w:rFonts w:asciiTheme="majorEastAsia" w:eastAsiaTheme="majorEastAsia" w:hAnsiTheme="majorEastAsia"/>
          <w:sz w:val="17"/>
          <w:szCs w:val="17"/>
        </w:rPr>
      </w:pPr>
      <w:r w:rsidRPr="00F0125F">
        <w:rPr>
          <w:rFonts w:asciiTheme="majorEastAsia" w:eastAsiaTheme="majorEastAsia" w:hAnsiTheme="majorEastAsia" w:cs="ＭＳ 明朝" w:hint="eastAsia"/>
          <w:sz w:val="17"/>
          <w:szCs w:val="17"/>
        </w:rPr>
        <w:t xml:space="preserve">　　</w:t>
      </w:r>
      <w:r w:rsidRPr="00F0125F">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14239F3C" w14:textId="77777777" w:rsidR="00BB1203" w:rsidRPr="00F0125F" w:rsidRDefault="00BB1203" w:rsidP="00BB1203">
      <w:pPr>
        <w:suppressAutoHyphens/>
        <w:spacing w:line="0" w:lineRule="atLeast"/>
        <w:ind w:left="698" w:hangingChars="291" w:hanging="698"/>
        <w:rPr>
          <w:rFonts w:cs="ＭＳ 明朝"/>
        </w:rPr>
      </w:pPr>
    </w:p>
    <w:p w14:paraId="1E940386" w14:textId="28AFA3BA" w:rsidR="00BB1203" w:rsidRPr="00CD1272" w:rsidRDefault="00BB1203" w:rsidP="00BB1203">
      <w:pPr>
        <w:suppressAutoHyphens/>
        <w:spacing w:line="0" w:lineRule="atLeast"/>
        <w:ind w:left="701" w:hangingChars="291" w:hanging="701"/>
        <w:rPr>
          <w:rFonts w:asciiTheme="majorEastAsia" w:eastAsiaTheme="majorEastAsia" w:hAnsiTheme="majorEastAsia" w:cs="ＭＳ 明朝"/>
          <w:b/>
        </w:rPr>
      </w:pPr>
      <w:r w:rsidRPr="00CD1272">
        <w:rPr>
          <w:rFonts w:asciiTheme="majorEastAsia" w:eastAsiaTheme="majorEastAsia" w:hAnsiTheme="majorEastAsia" w:cs="ＭＳ 明朝" w:hint="eastAsia"/>
          <w:b/>
        </w:rPr>
        <w:t>＜</w:t>
      </w:r>
      <w:r w:rsidR="00B039C5" w:rsidRPr="00CD1272">
        <w:rPr>
          <w:rFonts w:asciiTheme="majorEastAsia" w:eastAsiaTheme="majorEastAsia" w:hAnsiTheme="majorEastAsia" w:cs="ＭＳ 明朝" w:hint="eastAsia"/>
          <w:b/>
        </w:rPr>
        <w:t>該当要件</w:t>
      </w:r>
      <w:r w:rsidRPr="00CD1272">
        <w:rPr>
          <w:rFonts w:asciiTheme="majorEastAsia" w:eastAsiaTheme="majorEastAsia" w:hAnsiTheme="majorEastAsia" w:cs="ＭＳ 明朝" w:hint="eastAsia"/>
          <w:b/>
        </w:rPr>
        <w:t>の内容＞</w:t>
      </w:r>
    </w:p>
    <w:p w14:paraId="25B904DB" w14:textId="1E96A547" w:rsidR="007A3B27" w:rsidRPr="00F0125F" w:rsidRDefault="00BB1203" w:rsidP="00CD1272">
      <w:pPr>
        <w:suppressAutoHyphens/>
        <w:spacing w:line="0" w:lineRule="atLeast"/>
        <w:ind w:leftChars="100" w:left="440" w:hangingChars="100" w:hanging="20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以下の項目について、①</w:t>
      </w:r>
      <w:r w:rsidR="007A3B27">
        <w:rPr>
          <w:rFonts w:asciiTheme="majorEastAsia" w:eastAsiaTheme="majorEastAsia" w:hAnsiTheme="majorEastAsia" w:cs="ＭＳ 明朝" w:hint="eastAsia"/>
          <w:sz w:val="20"/>
          <w:szCs w:val="20"/>
        </w:rPr>
        <w:t>補助</w:t>
      </w:r>
      <w:r w:rsidR="00296DF7">
        <w:rPr>
          <w:rFonts w:asciiTheme="majorEastAsia" w:eastAsiaTheme="majorEastAsia" w:hAnsiTheme="majorEastAsia" w:cs="ＭＳ 明朝" w:hint="eastAsia"/>
          <w:sz w:val="20"/>
          <w:szCs w:val="20"/>
        </w:rPr>
        <w:t>率</w:t>
      </w:r>
      <w:r w:rsidR="007A3B27">
        <w:rPr>
          <w:rFonts w:asciiTheme="majorEastAsia" w:eastAsiaTheme="majorEastAsia" w:hAnsiTheme="majorEastAsia" w:cs="ＭＳ 明朝" w:hint="eastAsia"/>
          <w:sz w:val="20"/>
          <w:szCs w:val="20"/>
        </w:rPr>
        <w:t>２／３要件、②補助上限額の増額要件</w:t>
      </w:r>
      <w:r w:rsidRPr="00F0125F">
        <w:rPr>
          <w:rFonts w:asciiTheme="majorEastAsia" w:eastAsiaTheme="majorEastAsia" w:hAnsiTheme="majorEastAsia" w:cs="ＭＳ 明朝" w:hint="eastAsia"/>
          <w:sz w:val="20"/>
          <w:szCs w:val="20"/>
        </w:rPr>
        <w:t>を満たす場合にはチェック</w:t>
      </w:r>
      <w:r w:rsidR="005D5E06">
        <w:rPr>
          <w:rFonts w:asciiTheme="majorEastAsia" w:eastAsiaTheme="majorEastAsia" w:hAnsiTheme="majorEastAsia" w:cs="ＭＳ 明朝" w:hint="eastAsia"/>
          <w:sz w:val="20"/>
          <w:szCs w:val="20"/>
        </w:rPr>
        <w:t>し</w:t>
      </w:r>
      <w:r w:rsidRPr="00F0125F">
        <w:rPr>
          <w:rFonts w:asciiTheme="majorEastAsia" w:eastAsiaTheme="majorEastAsia" w:hAnsiTheme="majorEastAsia" w:cs="ＭＳ 明朝" w:hint="eastAsia"/>
          <w:sz w:val="20"/>
          <w:szCs w:val="20"/>
        </w:rPr>
        <w:t>てください。</w:t>
      </w:r>
    </w:p>
    <w:tbl>
      <w:tblPr>
        <w:tblStyle w:val="a8"/>
        <w:tblW w:w="9356" w:type="dxa"/>
        <w:tblInd w:w="137" w:type="dxa"/>
        <w:tblLook w:val="04A0" w:firstRow="1" w:lastRow="0" w:firstColumn="1" w:lastColumn="0" w:noHBand="0" w:noVBand="1"/>
      </w:tblPr>
      <w:tblGrid>
        <w:gridCol w:w="2552"/>
        <w:gridCol w:w="6804"/>
      </w:tblGrid>
      <w:tr w:rsidR="00B039C5" w:rsidRPr="00260733" w14:paraId="65E23C8E" w14:textId="06344627" w:rsidTr="00CD1272">
        <w:trPr>
          <w:trHeight w:val="1780"/>
        </w:trPr>
        <w:tc>
          <w:tcPr>
            <w:tcW w:w="2552" w:type="dxa"/>
            <w:shd w:val="clear" w:color="auto" w:fill="D9D9D9" w:themeFill="background1" w:themeFillShade="D9"/>
          </w:tcPr>
          <w:p w14:paraId="3145F6F5" w14:textId="77777777" w:rsidR="00B039C5" w:rsidRPr="002D56FC" w:rsidRDefault="00B039C5" w:rsidP="007A3B27">
            <w:pPr>
              <w:spacing w:line="300" w:lineRule="exact"/>
              <w:rPr>
                <w:rFonts w:asciiTheme="majorEastAsia" w:eastAsiaTheme="majorEastAsia" w:hAnsiTheme="majorEastAsia" w:cs="Times New Roman"/>
                <w:sz w:val="20"/>
                <w:szCs w:val="20"/>
              </w:rPr>
            </w:pPr>
            <w:r w:rsidRPr="00CD1272">
              <w:rPr>
                <w:rFonts w:asciiTheme="majorEastAsia" w:eastAsiaTheme="majorEastAsia" w:hAnsiTheme="majorEastAsia" w:hint="eastAsia"/>
                <w:sz w:val="20"/>
                <w:szCs w:val="20"/>
              </w:rPr>
              <w:t>①補助率２／３要件</w:t>
            </w:r>
          </w:p>
          <w:p w14:paraId="4AF78C56" w14:textId="6A21A335" w:rsidR="00B039C5" w:rsidRPr="00CD1272" w:rsidRDefault="00B039C5" w:rsidP="007A3B27">
            <w:pPr>
              <w:spacing w:line="300" w:lineRule="exact"/>
              <w:rPr>
                <w:rFonts w:asciiTheme="majorEastAsia" w:eastAsiaTheme="majorEastAsia" w:hAnsiTheme="majorEastAsia"/>
                <w:sz w:val="20"/>
                <w:szCs w:val="20"/>
              </w:rPr>
            </w:pPr>
            <w:r w:rsidRPr="002D56FC">
              <w:rPr>
                <w:rFonts w:asciiTheme="majorEastAsia" w:eastAsiaTheme="majorEastAsia" w:hAnsiTheme="majorEastAsia" w:cs="Times New Roman" w:hint="eastAsia"/>
                <w:sz w:val="20"/>
                <w:szCs w:val="20"/>
              </w:rPr>
              <w:t>＜該当する場合は</w:t>
            </w:r>
            <w:r w:rsidRPr="002D56FC">
              <w:rPr>
                <w:rFonts w:asciiTheme="majorEastAsia" w:eastAsiaTheme="majorEastAsia" w:hAnsiTheme="majorEastAsia" w:cs="Times New Roman"/>
                <w:sz w:val="20"/>
                <w:szCs w:val="20"/>
              </w:rPr>
              <w:t>☑＞</w:t>
            </w:r>
          </w:p>
        </w:tc>
        <w:tc>
          <w:tcPr>
            <w:tcW w:w="6804" w:type="dxa"/>
          </w:tcPr>
          <w:p w14:paraId="14B35958" w14:textId="144F4DBE" w:rsidR="00B039C5" w:rsidRDefault="00B039C5" w:rsidP="005960DA">
            <w:pPr>
              <w:ind w:left="200" w:hangingChars="100" w:hanging="200"/>
              <w:rPr>
                <w:rFonts w:asciiTheme="majorEastAsia" w:eastAsiaTheme="majorEastAsia" w:hAnsiTheme="majorEastAsia" w:cs="Times New Roman"/>
                <w:sz w:val="20"/>
                <w:szCs w:val="20"/>
              </w:rPr>
            </w:pPr>
            <w:r w:rsidRPr="00CD1272">
              <w:rPr>
                <w:rFonts w:asciiTheme="majorEastAsia" w:eastAsiaTheme="majorEastAsia" w:hAnsiTheme="majorEastAsia" w:cs="Times New Roman" w:hint="eastAsia"/>
                <w:sz w:val="20"/>
                <w:szCs w:val="20"/>
              </w:rPr>
              <w:t>□</w:t>
            </w:r>
            <w:r w:rsidRPr="00CD1272">
              <w:rPr>
                <w:rFonts w:asciiTheme="majorEastAsia" w:eastAsiaTheme="majorEastAsia" w:hAnsiTheme="majorEastAsia" w:cs="Times New Roman"/>
                <w:sz w:val="20"/>
                <w:szCs w:val="20"/>
              </w:rPr>
              <w:t xml:space="preserve"> </w:t>
            </w:r>
            <w:r w:rsidR="00C2262B">
              <w:rPr>
                <w:rFonts w:asciiTheme="majorEastAsia" w:eastAsiaTheme="majorEastAsia" w:hAnsiTheme="majorEastAsia" w:cs="Times New Roman" w:hint="eastAsia"/>
                <w:sz w:val="20"/>
                <w:szCs w:val="20"/>
              </w:rPr>
              <w:t>平成３０年１２月２１日以降に新たに申請した</w:t>
            </w:r>
            <w:r w:rsidRPr="00CD1272">
              <w:rPr>
                <w:rFonts w:asciiTheme="majorEastAsia" w:eastAsiaTheme="majorEastAsia" w:hAnsiTheme="majorEastAsia" w:cs="Times New Roman" w:hint="eastAsia"/>
                <w:sz w:val="20"/>
                <w:szCs w:val="20"/>
              </w:rPr>
              <w:t>先端設備等導入計画の認定取得（予定）</w:t>
            </w:r>
            <w:r w:rsidR="00C2262B">
              <w:rPr>
                <w:rFonts w:asciiTheme="majorEastAsia" w:eastAsiaTheme="majorEastAsia" w:hAnsiTheme="majorEastAsia" w:cs="Times New Roman" w:hint="eastAsia"/>
                <w:sz w:val="20"/>
                <w:szCs w:val="20"/>
              </w:rPr>
              <w:t>（新たな設備導入を含む計画変更可）</w:t>
            </w:r>
          </w:p>
          <w:p w14:paraId="5FDC2F9F" w14:textId="77777777" w:rsidR="00B039C5" w:rsidRPr="00CD1272" w:rsidRDefault="00B039C5" w:rsidP="005960DA">
            <w:pPr>
              <w:ind w:left="200" w:hangingChars="100" w:hanging="200"/>
              <w:rPr>
                <w:rFonts w:asciiTheme="majorEastAsia" w:eastAsiaTheme="majorEastAsia" w:hAnsiTheme="majorEastAsia" w:cs="Times New Roman"/>
                <w:sz w:val="20"/>
                <w:szCs w:val="20"/>
              </w:rPr>
            </w:pPr>
          </w:p>
          <w:p w14:paraId="22C7CBCD" w14:textId="221F7BF8" w:rsidR="00B039C5" w:rsidRPr="00CD1272" w:rsidRDefault="00B039C5">
            <w:pPr>
              <w:ind w:left="200" w:hangingChars="100" w:hanging="200"/>
              <w:rPr>
                <w:rFonts w:asciiTheme="majorEastAsia" w:eastAsiaTheme="majorEastAsia" w:hAnsiTheme="majorEastAsia" w:cs="Times New Roman"/>
                <w:sz w:val="20"/>
                <w:szCs w:val="20"/>
              </w:rPr>
            </w:pPr>
            <w:r w:rsidRPr="00CD1272">
              <w:rPr>
                <w:rFonts w:asciiTheme="majorEastAsia" w:eastAsiaTheme="majorEastAsia" w:hAnsiTheme="majorEastAsia" w:cs="Times New Roman" w:hint="eastAsia"/>
                <w:sz w:val="20"/>
                <w:szCs w:val="20"/>
              </w:rPr>
              <w:t>□</w:t>
            </w:r>
            <w:r w:rsidR="00E90A19">
              <w:rPr>
                <w:rFonts w:asciiTheme="majorEastAsia" w:eastAsiaTheme="majorEastAsia" w:hAnsiTheme="majorEastAsia" w:cs="Times New Roman" w:hint="eastAsia"/>
                <w:sz w:val="20"/>
                <w:szCs w:val="20"/>
              </w:rPr>
              <w:t xml:space="preserve"> 平成３０年１２月２１日以降に申請した</w:t>
            </w:r>
            <w:r w:rsidR="00E90A19" w:rsidRPr="002D56FC">
              <w:rPr>
                <w:rFonts w:ascii="ＭＳ ゴシック" w:eastAsia="ＭＳ ゴシック" w:hAnsi="ＭＳ ゴシック" w:cs="MS-Mincho" w:hint="eastAsia"/>
                <w:sz w:val="20"/>
                <w:szCs w:val="20"/>
              </w:rPr>
              <w:t>経営革新計画</w:t>
            </w:r>
            <w:r w:rsidR="00E90A19">
              <w:rPr>
                <w:rFonts w:ascii="ＭＳ ゴシック" w:eastAsia="ＭＳ ゴシック" w:hAnsi="ＭＳ ゴシック" w:cs="MS-Mincho" w:hint="eastAsia"/>
                <w:sz w:val="20"/>
                <w:szCs w:val="20"/>
              </w:rPr>
              <w:t>で、</w:t>
            </w:r>
            <w:r w:rsidRPr="002D56FC">
              <w:rPr>
                <w:rFonts w:ascii="ＭＳ ゴシック" w:eastAsia="ＭＳ ゴシック" w:hAnsi="ＭＳ ゴシック" w:cs="MS-Mincho" w:hint="eastAsia"/>
                <w:sz w:val="20"/>
                <w:szCs w:val="20"/>
              </w:rPr>
              <w:t>３～５年で、「付加価値額」年率３％、「経常利益」年率１％、「従業員一人当たりの付加価値額</w:t>
            </w:r>
            <w:r w:rsidR="00F837CC" w:rsidRPr="002D56FC">
              <w:rPr>
                <w:rFonts w:ascii="ＭＳ ゴシック" w:eastAsia="ＭＳ ゴシック" w:hAnsi="ＭＳ ゴシック" w:cs="MS-Mincho" w:hint="eastAsia"/>
                <w:sz w:val="20"/>
                <w:szCs w:val="20"/>
              </w:rPr>
              <w:t>（＝労働生産性）</w:t>
            </w:r>
            <w:r w:rsidRPr="002D56FC">
              <w:rPr>
                <w:rFonts w:ascii="ＭＳ ゴシック" w:eastAsia="ＭＳ ゴシック" w:hAnsi="ＭＳ ゴシック" w:cs="MS-Mincho" w:hint="eastAsia"/>
                <w:sz w:val="20"/>
                <w:szCs w:val="20"/>
              </w:rPr>
              <w:t>」年率３％</w:t>
            </w:r>
            <w:r w:rsidR="00EB30D5">
              <w:rPr>
                <w:rFonts w:ascii="ＭＳ ゴシック" w:eastAsia="ＭＳ ゴシック" w:hAnsi="ＭＳ ゴシック" w:cs="MS-Mincho" w:hint="eastAsia"/>
                <w:sz w:val="20"/>
                <w:szCs w:val="20"/>
              </w:rPr>
              <w:t>以上</w:t>
            </w:r>
            <w:r w:rsidRPr="002D56FC">
              <w:rPr>
                <w:rFonts w:ascii="ＭＳ ゴシック" w:eastAsia="ＭＳ ゴシック" w:hAnsi="ＭＳ ゴシック" w:cs="MS-Mincho" w:hint="eastAsia"/>
                <w:sz w:val="20"/>
                <w:szCs w:val="20"/>
              </w:rPr>
              <w:t>向上する計画の承認取得（予定）</w:t>
            </w:r>
          </w:p>
        </w:tc>
      </w:tr>
      <w:tr w:rsidR="00B039C5" w:rsidRPr="00F0125F" w14:paraId="521A0E46" w14:textId="5F79E06D" w:rsidTr="00CD1272">
        <w:tc>
          <w:tcPr>
            <w:tcW w:w="2552" w:type="dxa"/>
            <w:shd w:val="clear" w:color="auto" w:fill="D9D9D9" w:themeFill="background1" w:themeFillShade="D9"/>
          </w:tcPr>
          <w:p w14:paraId="3339FF8F" w14:textId="77777777" w:rsidR="00B039C5" w:rsidRPr="00F0125F" w:rsidRDefault="00B039C5" w:rsidP="005960DA">
            <w:pPr>
              <w:spacing w:line="300" w:lineRule="exact"/>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②補助上限額の増額要件</w:t>
            </w:r>
          </w:p>
          <w:p w14:paraId="530DE0F9" w14:textId="77777777" w:rsidR="00B039C5" w:rsidRPr="00F0125F" w:rsidRDefault="00B039C5" w:rsidP="005960DA">
            <w:pPr>
              <w:spacing w:line="300" w:lineRule="exact"/>
              <w:ind w:firstLineChars="100" w:firstLine="200"/>
              <w:rPr>
                <w:rFonts w:asciiTheme="majorEastAsia" w:eastAsiaTheme="majorEastAsia" w:hAnsiTheme="majorEastAsia"/>
                <w:sz w:val="20"/>
                <w:szCs w:val="20"/>
              </w:rPr>
            </w:pPr>
            <w:r w:rsidRPr="00F0125F">
              <w:rPr>
                <w:rFonts w:asciiTheme="majorEastAsia" w:eastAsiaTheme="majorEastAsia" w:hAnsiTheme="majorEastAsia" w:cs="Times New Roman" w:hint="eastAsia"/>
                <w:sz w:val="20"/>
                <w:szCs w:val="20"/>
              </w:rPr>
              <w:t>＜該当する場合は☑＞</w:t>
            </w:r>
          </w:p>
        </w:tc>
        <w:tc>
          <w:tcPr>
            <w:tcW w:w="6804" w:type="dxa"/>
          </w:tcPr>
          <w:p w14:paraId="567C89FF" w14:textId="1994DC5D" w:rsidR="00B039C5" w:rsidRPr="00F0125F" w:rsidRDefault="00B039C5" w:rsidP="00CD1272">
            <w:pPr>
              <w:ind w:left="200" w:hangingChars="100" w:hanging="200"/>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事業遂行に必要な</w:t>
            </w:r>
            <w:r w:rsidRPr="00F0125F">
              <w:rPr>
                <w:rFonts w:asciiTheme="majorEastAsia" w:eastAsiaTheme="majorEastAsia" w:hAnsiTheme="majorEastAsia" w:hint="eastAsia"/>
                <w:sz w:val="20"/>
                <w:szCs w:val="20"/>
              </w:rPr>
              <w:t>専門家の活用を希望する</w:t>
            </w:r>
          </w:p>
          <w:p w14:paraId="02C6D7CD" w14:textId="77777777" w:rsidR="00B039C5" w:rsidRPr="00F0125F" w:rsidRDefault="00B039C5" w:rsidP="005960DA">
            <w:pPr>
              <w:spacing w:line="240" w:lineRule="exact"/>
              <w:rPr>
                <w:rFonts w:asciiTheme="majorEastAsia" w:eastAsiaTheme="majorEastAsia" w:hAnsiTheme="majorEastAsia"/>
                <w:sz w:val="20"/>
                <w:szCs w:val="20"/>
              </w:rPr>
            </w:pPr>
          </w:p>
          <w:p w14:paraId="215196FC" w14:textId="12B6B575" w:rsidR="00B039C5" w:rsidRPr="00F0125F" w:rsidRDefault="00B039C5" w:rsidP="005960DA">
            <w:pPr>
              <w:spacing w:line="240" w:lineRule="exact"/>
              <w:ind w:left="320" w:hangingChars="200" w:hanging="320"/>
              <w:rPr>
                <w:rFonts w:asciiTheme="majorEastAsia" w:eastAsiaTheme="majorEastAsia" w:hAnsiTheme="majorEastAsia"/>
                <w:sz w:val="15"/>
                <w:szCs w:val="15"/>
              </w:rPr>
            </w:pPr>
            <w:r w:rsidRPr="00F0125F">
              <w:rPr>
                <w:rFonts w:asciiTheme="majorEastAsia" w:eastAsiaTheme="majorEastAsia" w:hAnsiTheme="majorEastAsia" w:hint="eastAsia"/>
                <w:sz w:val="16"/>
                <w:szCs w:val="15"/>
              </w:rPr>
              <w:t>（※）１</w:t>
            </w:r>
            <w:r w:rsidR="00F837CC">
              <w:rPr>
                <w:rFonts w:asciiTheme="majorEastAsia" w:eastAsiaTheme="majorEastAsia" w:hAnsiTheme="majorEastAsia" w:hint="eastAsia"/>
                <w:sz w:val="16"/>
                <w:szCs w:val="15"/>
              </w:rPr>
              <w:t>者</w:t>
            </w:r>
            <w:r w:rsidRPr="00F0125F">
              <w:rPr>
                <w:rFonts w:asciiTheme="majorEastAsia" w:eastAsiaTheme="majorEastAsia" w:hAnsiTheme="majorEastAsia" w:hint="eastAsia"/>
                <w:sz w:val="16"/>
                <w:szCs w:val="15"/>
              </w:rPr>
              <w:t>でも該当する場合は</w:t>
            </w:r>
            <w:r w:rsidRPr="00F0125F">
              <w:rPr>
                <w:rFonts w:asciiTheme="majorEastAsia" w:eastAsiaTheme="majorEastAsia" w:hAnsiTheme="majorEastAsia"/>
                <w:sz w:val="16"/>
                <w:szCs w:val="15"/>
              </w:rPr>
              <w:t>☑</w:t>
            </w:r>
            <w:r w:rsidRPr="00F0125F">
              <w:rPr>
                <w:rFonts w:asciiTheme="majorEastAsia" w:eastAsiaTheme="majorEastAsia" w:hAnsiTheme="majorEastAsia" w:hint="eastAsia"/>
                <w:sz w:val="16"/>
                <w:szCs w:val="15"/>
              </w:rPr>
              <w:t>が必要です。該当する</w:t>
            </w:r>
            <w:r w:rsidR="00552128">
              <w:rPr>
                <w:rFonts w:asciiTheme="majorEastAsia" w:eastAsiaTheme="majorEastAsia" w:hAnsiTheme="majorEastAsia" w:hint="eastAsia"/>
                <w:sz w:val="16"/>
                <w:szCs w:val="15"/>
              </w:rPr>
              <w:t>連携体参加</w:t>
            </w:r>
            <w:r w:rsidR="00F837CC">
              <w:rPr>
                <w:rFonts w:asciiTheme="majorEastAsia" w:eastAsiaTheme="majorEastAsia" w:hAnsiTheme="majorEastAsia" w:hint="eastAsia"/>
                <w:sz w:val="16"/>
                <w:szCs w:val="15"/>
              </w:rPr>
              <w:t>事業者</w:t>
            </w:r>
            <w:r w:rsidRPr="00F0125F">
              <w:rPr>
                <w:rFonts w:asciiTheme="majorEastAsia" w:eastAsiaTheme="majorEastAsia" w:hAnsiTheme="majorEastAsia" w:hint="eastAsia"/>
                <w:sz w:val="16"/>
                <w:szCs w:val="15"/>
              </w:rPr>
              <w:t>は、</w:t>
            </w:r>
            <w:r w:rsidR="00552128">
              <w:rPr>
                <w:rFonts w:asciiTheme="majorEastAsia" w:eastAsiaTheme="majorEastAsia" w:hAnsiTheme="majorEastAsia" w:hint="eastAsia"/>
                <w:sz w:val="16"/>
                <w:szCs w:val="15"/>
              </w:rPr>
              <w:t>それぞれ</w:t>
            </w:r>
            <w:r w:rsidR="00F837CC">
              <w:rPr>
                <w:rFonts w:asciiTheme="majorEastAsia" w:eastAsiaTheme="majorEastAsia" w:hAnsiTheme="majorEastAsia" w:hint="eastAsia"/>
                <w:sz w:val="16"/>
                <w:szCs w:val="15"/>
              </w:rPr>
              <w:t>自社の</w:t>
            </w:r>
            <w:r w:rsidRPr="00F0125F">
              <w:rPr>
                <w:rFonts w:asciiTheme="majorEastAsia" w:eastAsiaTheme="majorEastAsia" w:hAnsiTheme="majorEastAsia" w:hint="eastAsia"/>
                <w:sz w:val="16"/>
                <w:szCs w:val="15"/>
              </w:rPr>
              <w:t>事業計画書に専門家の活用がどう寄与するか記載してください。</w:t>
            </w:r>
          </w:p>
        </w:tc>
      </w:tr>
    </w:tbl>
    <w:p w14:paraId="4CA28445" w14:textId="77777777" w:rsidR="007A3B27" w:rsidRPr="00F0125F" w:rsidRDefault="007A3B27" w:rsidP="007A3B27">
      <w:pPr>
        <w:rPr>
          <w:rFonts w:asciiTheme="majorEastAsia" w:eastAsiaTheme="majorEastAsia" w:hAnsiTheme="majorEastAsia"/>
          <w:sz w:val="20"/>
          <w:szCs w:val="20"/>
        </w:rPr>
      </w:pPr>
    </w:p>
    <w:p w14:paraId="4375506C" w14:textId="069B2298" w:rsidR="007A3B27" w:rsidRDefault="007A3B27" w:rsidP="00BB1203">
      <w:pPr>
        <w:suppressAutoHyphens/>
        <w:spacing w:line="0" w:lineRule="atLeast"/>
        <w:ind w:leftChars="225" w:left="740" w:hangingChars="100" w:hanging="200"/>
        <w:rPr>
          <w:rFonts w:asciiTheme="majorEastAsia" w:eastAsiaTheme="majorEastAsia" w:hAnsiTheme="majorEastAsia" w:cs="ＭＳ 明朝"/>
          <w:sz w:val="20"/>
          <w:szCs w:val="20"/>
        </w:rPr>
      </w:pPr>
    </w:p>
    <w:p w14:paraId="6A7A397B" w14:textId="065BF710" w:rsidR="00E411AE" w:rsidRPr="00CD1272" w:rsidRDefault="00E411AE">
      <w:pPr>
        <w:suppressAutoHyphens/>
        <w:spacing w:line="0" w:lineRule="atLeast"/>
        <w:ind w:left="701" w:hangingChars="291" w:hanging="701"/>
        <w:rPr>
          <w:rFonts w:asciiTheme="majorEastAsia" w:eastAsiaTheme="majorEastAsia" w:hAnsiTheme="majorEastAsia" w:cs="ＭＳ 明朝"/>
          <w:b/>
        </w:rPr>
      </w:pPr>
      <w:r w:rsidRPr="00CD1272">
        <w:rPr>
          <w:rFonts w:asciiTheme="majorEastAsia" w:eastAsiaTheme="majorEastAsia" w:hAnsiTheme="majorEastAsia" w:cs="ＭＳ 明朝" w:hint="eastAsia"/>
          <w:b/>
        </w:rPr>
        <w:t>＜連携体全体の</w:t>
      </w:r>
      <w:r w:rsidR="00AD121F" w:rsidRPr="00CD1272">
        <w:rPr>
          <w:rFonts w:asciiTheme="majorEastAsia" w:eastAsiaTheme="majorEastAsia" w:hAnsiTheme="majorEastAsia" w:cs="ＭＳ 明朝" w:hint="eastAsia"/>
          <w:b/>
        </w:rPr>
        <w:t>経費</w:t>
      </w:r>
      <w:r w:rsidRPr="00CD1272">
        <w:rPr>
          <w:rFonts w:asciiTheme="majorEastAsia" w:eastAsiaTheme="majorEastAsia" w:hAnsiTheme="majorEastAsia" w:cs="ＭＳ 明朝" w:hint="eastAsia"/>
          <w:b/>
        </w:rPr>
        <w:t>配分表＞</w:t>
      </w:r>
    </w:p>
    <w:p w14:paraId="159A6F98" w14:textId="1121E513" w:rsidR="00A25937" w:rsidRPr="002D56FC" w:rsidRDefault="00A25937" w:rsidP="00CD1272">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xml:space="preserve">※　</w:t>
      </w:r>
      <w:r>
        <w:rPr>
          <w:rFonts w:asciiTheme="majorEastAsia" w:eastAsiaTheme="majorEastAsia" w:hAnsiTheme="majorEastAsia" w:cs="ＭＳ 明朝" w:hint="eastAsia"/>
          <w:sz w:val="20"/>
          <w:szCs w:val="20"/>
        </w:rPr>
        <w:t>連携体参加事業者の補助金交付申請額の経費配分</w:t>
      </w:r>
      <w:r w:rsidR="00AE4CF4">
        <w:rPr>
          <w:rFonts w:asciiTheme="majorEastAsia" w:eastAsiaTheme="majorEastAsia" w:hAnsiTheme="majorEastAsia" w:cs="ＭＳ 明朝" w:hint="eastAsia"/>
          <w:sz w:val="20"/>
          <w:szCs w:val="20"/>
        </w:rPr>
        <w:t>額</w:t>
      </w:r>
      <w:r>
        <w:rPr>
          <w:rFonts w:asciiTheme="majorEastAsia" w:eastAsiaTheme="majorEastAsia" w:hAnsiTheme="majorEastAsia" w:cs="ＭＳ 明朝" w:hint="eastAsia"/>
          <w:sz w:val="20"/>
          <w:szCs w:val="20"/>
        </w:rPr>
        <w:t>を記載してください。</w:t>
      </w:r>
      <w:r w:rsidRPr="00F0125F">
        <w:rPr>
          <w:rFonts w:asciiTheme="majorEastAsia" w:eastAsiaTheme="majorEastAsia" w:hAnsiTheme="majorEastAsia" w:cs="ＭＳ 明朝" w:hint="eastAsia"/>
          <w:sz w:val="20"/>
          <w:szCs w:val="20"/>
        </w:rPr>
        <w:t xml:space="preserve">　　</w:t>
      </w:r>
    </w:p>
    <w:p w14:paraId="7BFF7862" w14:textId="77777777" w:rsidR="00E411AE" w:rsidRPr="00F0125F" w:rsidRDefault="00E411AE" w:rsidP="00E411AE">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1984"/>
        <w:gridCol w:w="1701"/>
        <w:gridCol w:w="1843"/>
        <w:gridCol w:w="1559"/>
        <w:gridCol w:w="1701"/>
      </w:tblGrid>
      <w:tr w:rsidR="00E411AE" w:rsidRPr="00F0125F" w14:paraId="0569D38D" w14:textId="77777777" w:rsidTr="00CD1272">
        <w:trPr>
          <w:trHeight w:val="345"/>
        </w:trPr>
        <w:tc>
          <w:tcPr>
            <w:tcW w:w="1130" w:type="dxa"/>
            <w:vMerge w:val="restart"/>
            <w:shd w:val="clear" w:color="auto" w:fill="D9D9D9" w:themeFill="background1" w:themeFillShade="D9"/>
          </w:tcPr>
          <w:p w14:paraId="12BA54B2"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984" w:type="dxa"/>
            <w:vMerge w:val="restart"/>
            <w:shd w:val="clear" w:color="auto" w:fill="D9D9D9" w:themeFill="background1" w:themeFillShade="D9"/>
            <w:vAlign w:val="center"/>
          </w:tcPr>
          <w:p w14:paraId="411E08AE" w14:textId="6D745E76" w:rsidR="00E411AE" w:rsidRPr="00F0125F" w:rsidRDefault="0076094D">
            <w:pPr>
              <w:autoSpaceDE w:val="0"/>
              <w:autoSpaceDN w:val="0"/>
              <w:jc w:val="center"/>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参加事業者</w:t>
            </w:r>
            <w:r w:rsidR="00E411AE" w:rsidRPr="00F0125F">
              <w:rPr>
                <w:rFonts w:asciiTheme="majorEastAsia" w:eastAsiaTheme="majorEastAsia" w:hAnsiTheme="majorEastAsia" w:cs="ＭＳ 明朝" w:hint="eastAsia"/>
                <w:sz w:val="20"/>
                <w:szCs w:val="20"/>
              </w:rPr>
              <w:t>の名称</w:t>
            </w:r>
          </w:p>
        </w:tc>
        <w:tc>
          <w:tcPr>
            <w:tcW w:w="6804" w:type="dxa"/>
            <w:gridSpan w:val="4"/>
            <w:shd w:val="clear" w:color="auto" w:fill="D9D9D9" w:themeFill="background1" w:themeFillShade="D9"/>
            <w:vAlign w:val="center"/>
          </w:tcPr>
          <w:p w14:paraId="383FDF64" w14:textId="7F5A60A0" w:rsidR="00E411AE" w:rsidRPr="00F0125F" w:rsidRDefault="00E411AE" w:rsidP="00AD121F">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補助金交付申請額（税抜き）</w:t>
            </w:r>
          </w:p>
        </w:tc>
      </w:tr>
      <w:tr w:rsidR="00E411AE" w:rsidRPr="00F0125F" w14:paraId="061AC7B6" w14:textId="77777777" w:rsidTr="00CD1272">
        <w:trPr>
          <w:trHeight w:val="270"/>
        </w:trPr>
        <w:tc>
          <w:tcPr>
            <w:tcW w:w="1130" w:type="dxa"/>
            <w:vMerge/>
            <w:shd w:val="clear" w:color="auto" w:fill="D9D9D9" w:themeFill="background1" w:themeFillShade="D9"/>
          </w:tcPr>
          <w:p w14:paraId="47E581FE"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984" w:type="dxa"/>
            <w:vMerge/>
            <w:shd w:val="clear" w:color="auto" w:fill="D9D9D9" w:themeFill="background1" w:themeFillShade="D9"/>
            <w:vAlign w:val="center"/>
          </w:tcPr>
          <w:p w14:paraId="4AB8C8D6"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shd w:val="clear" w:color="auto" w:fill="D9D9D9" w:themeFill="background1" w:themeFillShade="D9"/>
            <w:vAlign w:val="center"/>
          </w:tcPr>
          <w:p w14:paraId="2DFD923C"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基本補助</w:t>
            </w:r>
            <w:r>
              <w:rPr>
                <w:rFonts w:cs="ＭＳ 明朝" w:hint="eastAsia"/>
                <w:sz w:val="20"/>
                <w:szCs w:val="20"/>
              </w:rPr>
              <w:t>金</w:t>
            </w:r>
            <w:r w:rsidRPr="00F0125F">
              <w:rPr>
                <w:rFonts w:cs="ＭＳ 明朝" w:hint="eastAsia"/>
                <w:sz w:val="20"/>
                <w:szCs w:val="20"/>
              </w:rPr>
              <w:t>額</w:t>
            </w:r>
          </w:p>
          <w:p w14:paraId="73DFCF20"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w:t>
            </w:r>
            <w:r>
              <w:rPr>
                <w:rFonts w:cs="ＭＳ 明朝"/>
                <w:sz w:val="20"/>
                <w:szCs w:val="20"/>
              </w:rPr>
              <w:t>2</w:t>
            </w:r>
            <w:r w:rsidRPr="00F0125F">
              <w:rPr>
                <w:rFonts w:cs="ＭＳ 明朝"/>
                <w:sz w:val="20"/>
                <w:szCs w:val="20"/>
              </w:rPr>
              <w:t>,000</w:t>
            </w:r>
            <w:r w:rsidRPr="00F0125F">
              <w:rPr>
                <w:rFonts w:cs="ＭＳ 明朝" w:hint="eastAsia"/>
                <w:sz w:val="20"/>
                <w:szCs w:val="20"/>
              </w:rPr>
              <w:t>万円以内）</w:t>
            </w:r>
          </w:p>
        </w:tc>
        <w:tc>
          <w:tcPr>
            <w:tcW w:w="1843" w:type="dxa"/>
            <w:shd w:val="clear" w:color="auto" w:fill="D9D9D9" w:themeFill="background1" w:themeFillShade="D9"/>
            <w:vAlign w:val="center"/>
          </w:tcPr>
          <w:p w14:paraId="6C19FBD4"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追加増額分の</w:t>
            </w:r>
          </w:p>
          <w:p w14:paraId="3BDEE1F0"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配分額</w:t>
            </w:r>
            <w:r w:rsidRPr="00F0125F">
              <w:rPr>
                <w:rFonts w:cs="ＭＳ 明朝" w:hint="eastAsia"/>
                <w:sz w:val="20"/>
                <w:szCs w:val="20"/>
                <w:vertAlign w:val="superscript"/>
              </w:rPr>
              <w:t>注</w:t>
            </w:r>
          </w:p>
          <w:p w14:paraId="708E79A5"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（2</w:t>
            </w:r>
            <w:r w:rsidRPr="00F0125F">
              <w:rPr>
                <w:rFonts w:cs="ＭＳ 明朝"/>
                <w:sz w:val="20"/>
                <w:szCs w:val="20"/>
              </w:rPr>
              <w:t>00</w:t>
            </w:r>
            <w:r w:rsidRPr="00F0125F">
              <w:rPr>
                <w:rFonts w:cs="ＭＳ 明朝" w:hint="eastAsia"/>
                <w:sz w:val="20"/>
                <w:szCs w:val="20"/>
              </w:rPr>
              <w:t>万円×連携体</w:t>
            </w:r>
          </w:p>
          <w:p w14:paraId="24DD9765"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参加企業数）</w:t>
            </w:r>
          </w:p>
        </w:tc>
        <w:tc>
          <w:tcPr>
            <w:tcW w:w="1559" w:type="dxa"/>
            <w:shd w:val="clear" w:color="auto" w:fill="D9D9D9" w:themeFill="background1" w:themeFillShade="D9"/>
            <w:vAlign w:val="center"/>
          </w:tcPr>
          <w:p w14:paraId="2E916BFB" w14:textId="77777777" w:rsidR="00AE4CF4" w:rsidRDefault="00E411AE" w:rsidP="00AD121F">
            <w:pPr>
              <w:autoSpaceDE w:val="0"/>
              <w:autoSpaceDN w:val="0"/>
              <w:spacing w:line="260" w:lineRule="exact"/>
              <w:jc w:val="center"/>
              <w:rPr>
                <w:rFonts w:cs="ＭＳ 明朝"/>
                <w:sz w:val="20"/>
                <w:szCs w:val="20"/>
              </w:rPr>
            </w:pPr>
            <w:r>
              <w:rPr>
                <w:rFonts w:cs="ＭＳ 明朝" w:hint="eastAsia"/>
                <w:sz w:val="20"/>
                <w:szCs w:val="20"/>
              </w:rPr>
              <w:t>事業遂行に</w:t>
            </w:r>
          </w:p>
          <w:p w14:paraId="1DE312D4" w14:textId="011C1D01" w:rsidR="00E411AE" w:rsidRPr="00F0125F" w:rsidRDefault="00E411AE" w:rsidP="00AD121F">
            <w:pPr>
              <w:autoSpaceDE w:val="0"/>
              <w:autoSpaceDN w:val="0"/>
              <w:spacing w:line="260" w:lineRule="exact"/>
              <w:jc w:val="center"/>
              <w:rPr>
                <w:rFonts w:cs="ＭＳ 明朝"/>
                <w:sz w:val="20"/>
                <w:szCs w:val="20"/>
              </w:rPr>
            </w:pPr>
            <w:r>
              <w:rPr>
                <w:rFonts w:cs="ＭＳ 明朝" w:hint="eastAsia"/>
                <w:sz w:val="20"/>
                <w:szCs w:val="20"/>
              </w:rPr>
              <w:t>必要な</w:t>
            </w:r>
            <w:r w:rsidRPr="00F0125F">
              <w:rPr>
                <w:rFonts w:cs="ＭＳ 明朝" w:hint="eastAsia"/>
                <w:sz w:val="20"/>
                <w:szCs w:val="20"/>
              </w:rPr>
              <w:t>専門家活用増額分</w:t>
            </w:r>
          </w:p>
          <w:p w14:paraId="2B561F57" w14:textId="77777777" w:rsidR="00E411AE" w:rsidRPr="00F0125F" w:rsidRDefault="00E411AE" w:rsidP="00AD121F">
            <w:pPr>
              <w:autoSpaceDE w:val="0"/>
              <w:autoSpaceDN w:val="0"/>
              <w:spacing w:line="260" w:lineRule="exact"/>
              <w:jc w:val="center"/>
              <w:rPr>
                <w:rFonts w:cs="ＭＳ 明朝"/>
                <w:sz w:val="20"/>
                <w:szCs w:val="20"/>
              </w:rPr>
            </w:pPr>
            <w:r w:rsidRPr="00F0125F">
              <w:rPr>
                <w:rFonts w:cs="ＭＳ 明朝" w:hint="eastAsia"/>
                <w:sz w:val="20"/>
                <w:szCs w:val="20"/>
              </w:rPr>
              <w:t>（3</w:t>
            </w:r>
            <w:r w:rsidRPr="00F0125F">
              <w:rPr>
                <w:rFonts w:cs="ＭＳ 明朝"/>
                <w:sz w:val="20"/>
                <w:szCs w:val="20"/>
              </w:rPr>
              <w:t>0</w:t>
            </w:r>
            <w:r w:rsidRPr="00F0125F">
              <w:rPr>
                <w:rFonts w:cs="ＭＳ 明朝" w:hint="eastAsia"/>
                <w:sz w:val="20"/>
                <w:szCs w:val="20"/>
              </w:rPr>
              <w:t>万円）</w:t>
            </w:r>
          </w:p>
        </w:tc>
        <w:tc>
          <w:tcPr>
            <w:tcW w:w="1701" w:type="dxa"/>
            <w:shd w:val="clear" w:color="auto" w:fill="D9D9D9" w:themeFill="background1" w:themeFillShade="D9"/>
            <w:vAlign w:val="center"/>
          </w:tcPr>
          <w:p w14:paraId="21FD1BA8" w14:textId="77777777" w:rsidR="00E411AE" w:rsidRPr="00F0125F" w:rsidRDefault="00E411AE" w:rsidP="00AD121F">
            <w:pPr>
              <w:autoSpaceDE w:val="0"/>
              <w:autoSpaceDN w:val="0"/>
              <w:spacing w:line="260" w:lineRule="exact"/>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計</w:t>
            </w:r>
          </w:p>
        </w:tc>
      </w:tr>
      <w:tr w:rsidR="00E411AE" w:rsidRPr="00F0125F" w14:paraId="615D2F6F" w14:textId="77777777" w:rsidTr="00CD1272">
        <w:tc>
          <w:tcPr>
            <w:tcW w:w="1130" w:type="dxa"/>
          </w:tcPr>
          <w:p w14:paraId="4C6C5620" w14:textId="77777777" w:rsidR="00E411AE" w:rsidRPr="00F0125F" w:rsidRDefault="00E411AE"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幹事企業</w:t>
            </w:r>
          </w:p>
        </w:tc>
        <w:tc>
          <w:tcPr>
            <w:tcW w:w="1984" w:type="dxa"/>
          </w:tcPr>
          <w:p w14:paraId="7330EEA0" w14:textId="65C48818"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tcPr>
          <w:p w14:paraId="373F6AA2" w14:textId="75C01A79"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16EAA218" w14:textId="728210D0"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42593302" w14:textId="14FE1541"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7306A7B8" w14:textId="5983165F"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r w:rsidR="00E411AE" w:rsidRPr="00F0125F" w14:paraId="61CE2041" w14:textId="77777777" w:rsidTr="00CD1272">
        <w:tc>
          <w:tcPr>
            <w:tcW w:w="1130" w:type="dxa"/>
          </w:tcPr>
          <w:p w14:paraId="4EF19D40" w14:textId="77777777" w:rsidR="00E411AE" w:rsidRPr="00F0125F" w:rsidRDefault="00E411AE"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連携先１</w:t>
            </w:r>
          </w:p>
        </w:tc>
        <w:tc>
          <w:tcPr>
            <w:tcW w:w="1984" w:type="dxa"/>
          </w:tcPr>
          <w:p w14:paraId="262A779E" w14:textId="4396BB75"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tcPr>
          <w:p w14:paraId="463BBA4C" w14:textId="22737D32"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7C66BD8A" w14:textId="12F6D5C4"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0C823F5D" w14:textId="3A1D8B8A"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7BC5795F" w14:textId="5BE34D69"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r w:rsidR="00E411AE" w:rsidRPr="00F0125F" w14:paraId="5096D7A5" w14:textId="77777777" w:rsidTr="00CD1272">
        <w:tc>
          <w:tcPr>
            <w:tcW w:w="1130" w:type="dxa"/>
            <w:tcBorders>
              <w:right w:val="single" w:sz="4" w:space="0" w:color="auto"/>
            </w:tcBorders>
          </w:tcPr>
          <w:p w14:paraId="3BB84970" w14:textId="77777777" w:rsidR="00E411AE" w:rsidRPr="00F0125F" w:rsidRDefault="00E411AE"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連携先２</w:t>
            </w:r>
          </w:p>
        </w:tc>
        <w:tc>
          <w:tcPr>
            <w:tcW w:w="1984" w:type="dxa"/>
            <w:tcBorders>
              <w:left w:val="single" w:sz="4" w:space="0" w:color="auto"/>
            </w:tcBorders>
          </w:tcPr>
          <w:p w14:paraId="27E60FC7" w14:textId="7A461639"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tcPr>
          <w:p w14:paraId="3FF800B6" w14:textId="492DBA04"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28402188" w14:textId="18950EFD"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3F5328F6" w14:textId="27C807DB"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745734F0" w14:textId="44310635"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r w:rsidR="00E411AE" w:rsidRPr="00F0125F" w14:paraId="0C09029D" w14:textId="77777777" w:rsidTr="00CD1272">
        <w:tc>
          <w:tcPr>
            <w:tcW w:w="1130" w:type="dxa"/>
            <w:tcBorders>
              <w:right w:val="single" w:sz="4" w:space="0" w:color="auto"/>
            </w:tcBorders>
          </w:tcPr>
          <w:p w14:paraId="45DBA38B"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tcBorders>
          </w:tcPr>
          <w:p w14:paraId="161DD3BB"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tcPr>
          <w:p w14:paraId="1150644F"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5424E717"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26C246A2"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061C7033"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bookmarkStart w:id="0" w:name="_GoBack"/>
        <w:bookmarkEnd w:id="0"/>
      </w:tr>
      <w:tr w:rsidR="00E411AE" w:rsidRPr="00F0125F" w14:paraId="2D3D821A" w14:textId="77777777" w:rsidTr="00CD1272">
        <w:tc>
          <w:tcPr>
            <w:tcW w:w="1130" w:type="dxa"/>
            <w:tcBorders>
              <w:right w:val="single" w:sz="4" w:space="0" w:color="auto"/>
            </w:tcBorders>
          </w:tcPr>
          <w:p w14:paraId="50B5E959"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tcBorders>
          </w:tcPr>
          <w:p w14:paraId="6DC5CA87"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tcPr>
          <w:p w14:paraId="57F79D05"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514FABF2"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788448AA"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05E4953A"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r w:rsidR="00E411AE" w:rsidRPr="00F0125F" w14:paraId="4161436D" w14:textId="77777777" w:rsidTr="00CD1272">
        <w:tc>
          <w:tcPr>
            <w:tcW w:w="1130" w:type="dxa"/>
            <w:tcBorders>
              <w:bottom w:val="double" w:sz="4" w:space="0" w:color="auto"/>
              <w:right w:val="single" w:sz="4" w:space="0" w:color="auto"/>
            </w:tcBorders>
          </w:tcPr>
          <w:p w14:paraId="2BB4E37B"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bottom w:val="double" w:sz="4" w:space="0" w:color="auto"/>
            </w:tcBorders>
          </w:tcPr>
          <w:p w14:paraId="5587BCD3" w14:textId="77777777" w:rsidR="00E411AE" w:rsidRPr="00F0125F" w:rsidRDefault="00E411AE" w:rsidP="00AD121F">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5363CE02"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36E2F706"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3C2B61EB"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Borders>
              <w:bottom w:val="double" w:sz="4" w:space="0" w:color="auto"/>
            </w:tcBorders>
          </w:tcPr>
          <w:p w14:paraId="67584BCF" w14:textId="77777777"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r w:rsidR="00E411AE" w:rsidRPr="00F0125F" w14:paraId="21071B0F" w14:textId="77777777" w:rsidTr="00CD1272">
        <w:tc>
          <w:tcPr>
            <w:tcW w:w="1130" w:type="dxa"/>
            <w:tcBorders>
              <w:top w:val="double" w:sz="4" w:space="0" w:color="auto"/>
              <w:right w:val="single" w:sz="4" w:space="0" w:color="auto"/>
            </w:tcBorders>
          </w:tcPr>
          <w:p w14:paraId="4B6496C5" w14:textId="77777777" w:rsidR="00E411AE" w:rsidRPr="00F0125F" w:rsidRDefault="00E411AE" w:rsidP="00AD121F">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合　計</w:t>
            </w:r>
          </w:p>
        </w:tc>
        <w:tc>
          <w:tcPr>
            <w:tcW w:w="1984" w:type="dxa"/>
            <w:tcBorders>
              <w:top w:val="double" w:sz="4" w:space="0" w:color="auto"/>
              <w:left w:val="single" w:sz="4" w:space="0" w:color="auto"/>
            </w:tcBorders>
          </w:tcPr>
          <w:p w14:paraId="6CF8EC2A" w14:textId="6DCF82B0" w:rsidR="00E411AE" w:rsidRPr="00F0125F" w:rsidRDefault="00E411AE" w:rsidP="00AD121F">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社</w:t>
            </w:r>
          </w:p>
        </w:tc>
        <w:tc>
          <w:tcPr>
            <w:tcW w:w="1701" w:type="dxa"/>
            <w:tcBorders>
              <w:top w:val="double" w:sz="4" w:space="0" w:color="auto"/>
            </w:tcBorders>
          </w:tcPr>
          <w:p w14:paraId="2488F6FA" w14:textId="7E537B9E"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843" w:type="dxa"/>
            <w:tcBorders>
              <w:top w:val="double" w:sz="4" w:space="0" w:color="auto"/>
            </w:tcBorders>
          </w:tcPr>
          <w:p w14:paraId="3577A811" w14:textId="7E0BB60A"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559" w:type="dxa"/>
            <w:tcBorders>
              <w:top w:val="double" w:sz="4" w:space="0" w:color="auto"/>
            </w:tcBorders>
          </w:tcPr>
          <w:p w14:paraId="4A776672" w14:textId="1F0781CF" w:rsidR="00E411AE" w:rsidRPr="00F0125F" w:rsidRDefault="00E411AE" w:rsidP="00AD121F">
            <w:pPr>
              <w:autoSpaceDE w:val="0"/>
              <w:autoSpaceDN w:val="0"/>
              <w:jc w:val="right"/>
              <w:rPr>
                <w:rFonts w:asciiTheme="majorEastAsia" w:eastAsiaTheme="majorEastAsia" w:hAnsiTheme="majorEastAsia" w:cs="ＭＳ 明朝"/>
                <w:sz w:val="20"/>
                <w:szCs w:val="20"/>
              </w:rPr>
            </w:pPr>
          </w:p>
        </w:tc>
        <w:tc>
          <w:tcPr>
            <w:tcW w:w="1701" w:type="dxa"/>
            <w:tcBorders>
              <w:top w:val="double" w:sz="4" w:space="0" w:color="auto"/>
            </w:tcBorders>
          </w:tcPr>
          <w:p w14:paraId="61A20E2F" w14:textId="308B6FAE" w:rsidR="00E411AE" w:rsidRPr="00F0125F" w:rsidRDefault="00E411AE" w:rsidP="00AD121F">
            <w:pPr>
              <w:autoSpaceDE w:val="0"/>
              <w:autoSpaceDN w:val="0"/>
              <w:jc w:val="right"/>
              <w:rPr>
                <w:rFonts w:asciiTheme="majorEastAsia" w:eastAsiaTheme="majorEastAsia" w:hAnsiTheme="majorEastAsia" w:cs="ＭＳ 明朝"/>
                <w:sz w:val="20"/>
                <w:szCs w:val="20"/>
              </w:rPr>
            </w:pPr>
          </w:p>
        </w:tc>
      </w:tr>
    </w:tbl>
    <w:p w14:paraId="23995D72" w14:textId="2115D6BA" w:rsidR="003E7B65" w:rsidRPr="00F0125F" w:rsidRDefault="00E411AE" w:rsidP="00264A2C">
      <w:pPr>
        <w:widowControl w:val="0"/>
        <w:wordWrap w:val="0"/>
        <w:overflowPunct w:val="0"/>
        <w:adjustRightInd w:val="0"/>
        <w:spacing w:line="220" w:lineRule="exact"/>
        <w:ind w:leftChars="50" w:left="280" w:rightChars="-41" w:right="-98" w:hangingChars="100" w:hanging="160"/>
        <w:textAlignment w:val="baseline"/>
        <w:rPr>
          <w:sz w:val="17"/>
          <w:szCs w:val="17"/>
        </w:rPr>
      </w:pPr>
      <w:r w:rsidRPr="00F0125F">
        <w:rPr>
          <w:rFonts w:asciiTheme="majorEastAsia" w:eastAsiaTheme="majorEastAsia" w:hAnsiTheme="majorEastAsia" w:cs="ＭＳ 明朝" w:hint="eastAsia"/>
          <w:sz w:val="16"/>
          <w:szCs w:val="20"/>
        </w:rPr>
        <w:t>注．個者ごとの補助上限額である</w:t>
      </w:r>
      <w:r>
        <w:rPr>
          <w:rFonts w:asciiTheme="majorEastAsia" w:eastAsiaTheme="majorEastAsia" w:hAnsiTheme="majorEastAsia" w:cs="ＭＳ 明朝" w:hint="eastAsia"/>
          <w:sz w:val="16"/>
          <w:szCs w:val="20"/>
        </w:rPr>
        <w:t>２</w:t>
      </w:r>
      <w:r w:rsidRPr="00F0125F">
        <w:rPr>
          <w:rFonts w:asciiTheme="majorEastAsia" w:eastAsiaTheme="majorEastAsia" w:hAnsiTheme="majorEastAsia" w:cs="ＭＳ 明朝" w:hint="eastAsia"/>
          <w:sz w:val="16"/>
          <w:szCs w:val="20"/>
        </w:rPr>
        <w:t>，０００万円に加え、２００万円に連携体参加</w:t>
      </w:r>
      <w:r>
        <w:rPr>
          <w:rFonts w:asciiTheme="majorEastAsia" w:eastAsiaTheme="majorEastAsia" w:hAnsiTheme="majorEastAsia" w:cs="ＭＳ 明朝" w:hint="eastAsia"/>
          <w:sz w:val="16"/>
          <w:szCs w:val="20"/>
        </w:rPr>
        <w:t>事業者</w:t>
      </w:r>
      <w:r w:rsidRPr="00F0125F">
        <w:rPr>
          <w:rFonts w:asciiTheme="majorEastAsia" w:eastAsiaTheme="majorEastAsia" w:hAnsiTheme="majorEastAsia" w:cs="ＭＳ 明朝" w:hint="eastAsia"/>
          <w:sz w:val="16"/>
          <w:szCs w:val="20"/>
        </w:rPr>
        <w:t>数を乗じて算出した額を上限に連携体内で配分可能です（ただし、連携体参加</w:t>
      </w:r>
      <w:r>
        <w:rPr>
          <w:rFonts w:asciiTheme="majorEastAsia" w:eastAsiaTheme="majorEastAsia" w:hAnsiTheme="majorEastAsia" w:cs="ＭＳ 明朝" w:hint="eastAsia"/>
          <w:sz w:val="16"/>
          <w:szCs w:val="20"/>
        </w:rPr>
        <w:t>事業者</w:t>
      </w:r>
      <w:r w:rsidRPr="00F0125F">
        <w:rPr>
          <w:rFonts w:asciiTheme="majorEastAsia" w:eastAsiaTheme="majorEastAsia" w:hAnsiTheme="majorEastAsia" w:cs="ＭＳ 明朝" w:hint="eastAsia"/>
          <w:sz w:val="16"/>
          <w:szCs w:val="20"/>
        </w:rPr>
        <w:t>の各事業者の補助金額は個々に</w:t>
      </w:r>
      <w:r w:rsidRPr="008529F9">
        <w:rPr>
          <w:rFonts w:asciiTheme="majorEastAsia" w:eastAsiaTheme="majorEastAsia" w:hAnsiTheme="majorEastAsia" w:cs="ＭＳ 明朝" w:hint="eastAsia"/>
          <w:sz w:val="16"/>
          <w:szCs w:val="20"/>
        </w:rPr>
        <w:t>交付されるため、</w:t>
      </w:r>
      <w:r w:rsidR="003520CD" w:rsidRPr="008529F9">
        <w:rPr>
          <w:rFonts w:asciiTheme="majorEastAsia" w:eastAsiaTheme="majorEastAsia" w:hAnsiTheme="majorEastAsia" w:cs="ＭＳ 明朝" w:hint="eastAsia"/>
          <w:sz w:val="16"/>
          <w:szCs w:val="20"/>
        </w:rPr>
        <w:t>採択</w:t>
      </w:r>
      <w:r w:rsidRPr="008529F9">
        <w:rPr>
          <w:rFonts w:asciiTheme="majorEastAsia" w:eastAsiaTheme="majorEastAsia" w:hAnsiTheme="majorEastAsia" w:cs="ＭＳ 明朝" w:hint="eastAsia"/>
          <w:sz w:val="16"/>
          <w:szCs w:val="20"/>
        </w:rPr>
        <w:t>後</w:t>
      </w:r>
      <w:r w:rsidRPr="00F0125F">
        <w:rPr>
          <w:rFonts w:asciiTheme="majorEastAsia" w:eastAsiaTheme="majorEastAsia" w:hAnsiTheme="majorEastAsia" w:cs="ＭＳ 明朝" w:hint="eastAsia"/>
          <w:sz w:val="16"/>
          <w:szCs w:val="20"/>
        </w:rPr>
        <w:t>に連携体内で流用することはできません）。さらに、</w:t>
      </w:r>
      <w:r>
        <w:rPr>
          <w:rFonts w:asciiTheme="majorEastAsia" w:eastAsiaTheme="majorEastAsia" w:hAnsiTheme="majorEastAsia" w:cs="ＭＳ 明朝" w:hint="eastAsia"/>
          <w:sz w:val="16"/>
          <w:szCs w:val="20"/>
        </w:rPr>
        <w:t>事業遂行に必要な</w:t>
      </w:r>
      <w:r w:rsidRPr="00F0125F">
        <w:rPr>
          <w:rFonts w:asciiTheme="majorEastAsia" w:eastAsiaTheme="majorEastAsia" w:hAnsiTheme="majorEastAsia" w:cs="ＭＳ 明朝" w:hint="eastAsia"/>
          <w:sz w:val="16"/>
          <w:szCs w:val="20"/>
        </w:rPr>
        <w:t>専門家活用をする場合は補助上限額３０万円増額が可能になります</w:t>
      </w:r>
      <w:r w:rsidR="00264A2C">
        <w:rPr>
          <w:rFonts w:asciiTheme="majorEastAsia" w:eastAsiaTheme="majorEastAsia" w:hAnsiTheme="majorEastAsia" w:cs="ＭＳ 明朝" w:hint="eastAsia"/>
          <w:sz w:val="16"/>
          <w:szCs w:val="20"/>
        </w:rPr>
        <w:t>。</w:t>
      </w:r>
    </w:p>
    <w:sectPr w:rsidR="003E7B65" w:rsidRPr="00F0125F" w:rsidSect="00264A2C">
      <w:footerReference w:type="default" r:id="rId8"/>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6E3F3" w14:textId="77777777" w:rsidR="00AD0E2F" w:rsidRPr="00CB4E7A" w:rsidRDefault="00AD0E2F">
      <w:pPr>
        <w:rPr>
          <w:sz w:val="20"/>
          <w:szCs w:val="20"/>
        </w:rPr>
      </w:pPr>
      <w:r w:rsidRPr="00CB4E7A">
        <w:rPr>
          <w:sz w:val="20"/>
          <w:szCs w:val="20"/>
        </w:rPr>
        <w:separator/>
      </w:r>
    </w:p>
  </w:endnote>
  <w:endnote w:type="continuationSeparator" w:id="0">
    <w:p w14:paraId="629B23A2" w14:textId="77777777" w:rsidR="00AD0E2F" w:rsidRPr="00CB4E7A" w:rsidRDefault="00AD0E2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68AE" w14:textId="77777777" w:rsidR="00AD0E2F" w:rsidRPr="00CB4E7A" w:rsidRDefault="00AD0E2F">
      <w:pPr>
        <w:rPr>
          <w:sz w:val="20"/>
          <w:szCs w:val="20"/>
        </w:rPr>
      </w:pPr>
      <w:r w:rsidRPr="00CB4E7A">
        <w:rPr>
          <w:sz w:val="20"/>
          <w:szCs w:val="20"/>
        </w:rPr>
        <w:separator/>
      </w:r>
    </w:p>
  </w:footnote>
  <w:footnote w:type="continuationSeparator" w:id="0">
    <w:p w14:paraId="390120DE" w14:textId="77777777" w:rsidR="00AD0E2F" w:rsidRPr="00CB4E7A" w:rsidRDefault="00AD0E2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A2C"/>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20CD"/>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29F9"/>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0C68"/>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35BCC"/>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0BB66-FE2B-4954-8564-DE585617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2035</Words>
  <Characters>299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2019-04-23T02:13:00Z</dcterms:created>
  <dcterms:modified xsi:type="dcterms:W3CDTF">2019-05-08T22:49:00Z</dcterms:modified>
</cp:coreProperties>
</file>