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41F" w:rsidRPr="008417EA" w:rsidRDefault="003D741F" w:rsidP="000A2348">
      <w:pPr>
        <w:pStyle w:val="1"/>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3D741F" w:rsidRPr="008417EA" w:rsidRDefault="003D741F" w:rsidP="00BF356A">
      <w:pPr>
        <w:widowControl/>
        <w:rPr>
          <w:rFonts w:ascii="ＭＳ ゴシック" w:eastAsia="ＭＳ ゴシック" w:hAnsi="ＭＳ ゴシック" w:cs="Times New Roman"/>
          <w:szCs w:val="21"/>
        </w:rPr>
      </w:pPr>
    </w:p>
    <w:p w:rsidR="003D741F" w:rsidRPr="008417EA" w:rsidRDefault="003D741F"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3D741F" w:rsidRPr="008417EA" w:rsidRDefault="003D741F" w:rsidP="00BF356A">
      <w:pPr>
        <w:widowControl/>
        <w:rPr>
          <w:rFonts w:ascii="ＭＳ ゴシック" w:eastAsia="ＭＳ ゴシック" w:hAnsi="ＭＳ ゴシック" w:cs="Times New Roman"/>
          <w:szCs w:val="21"/>
        </w:rPr>
      </w:pPr>
    </w:p>
    <w:p w:rsidR="003D741F" w:rsidRPr="008417EA" w:rsidRDefault="003D741F"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3D741F" w:rsidRPr="008417EA" w:rsidRDefault="003D741F"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3D741F" w:rsidRPr="008417EA" w:rsidRDefault="003D741F" w:rsidP="00BF356A">
      <w:pPr>
        <w:widowControl/>
        <w:jc w:val="center"/>
        <w:rPr>
          <w:rFonts w:ascii="ＭＳ ゴシック" w:eastAsia="ＭＳ ゴシック" w:hAnsi="ＭＳ ゴシック" w:cs="Times New Roman"/>
          <w:szCs w:val="21"/>
        </w:rPr>
      </w:pPr>
    </w:p>
    <w:tbl>
      <w:tblPr>
        <w:tblStyle w:val="1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3D741F" w:rsidRPr="008417EA" w:rsidTr="00BF356A">
        <w:tc>
          <w:tcPr>
            <w:tcW w:w="1367" w:type="dxa"/>
            <w:tcBorders>
              <w:top w:val="single" w:sz="8" w:space="0" w:color="auto"/>
              <w:left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3D741F" w:rsidRPr="008417EA" w:rsidRDefault="003D741F"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3D741F" w:rsidRPr="008417EA" w:rsidTr="00BF356A">
        <w:trPr>
          <w:trHeight w:val="778"/>
        </w:trPr>
        <w:tc>
          <w:tcPr>
            <w:tcW w:w="1367" w:type="dxa"/>
            <w:tcBorders>
              <w:left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D741F" w:rsidRPr="008417EA" w:rsidRDefault="003D741F"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D741F" w:rsidRPr="008417EA" w:rsidRDefault="003D741F" w:rsidP="00BF356A">
            <w:pPr>
              <w:widowControl/>
              <w:rPr>
                <w:rFonts w:ascii="ＭＳ ゴシック" w:eastAsia="ＭＳ ゴシック" w:hAnsi="ＭＳ ゴシック" w:cs="Times New Roman"/>
                <w:sz w:val="20"/>
                <w:szCs w:val="21"/>
              </w:rPr>
            </w:pPr>
          </w:p>
        </w:tc>
      </w:tr>
      <w:tr w:rsidR="003D741F" w:rsidRPr="008417EA" w:rsidTr="00BF356A">
        <w:trPr>
          <w:trHeight w:val="974"/>
        </w:trPr>
        <w:tc>
          <w:tcPr>
            <w:tcW w:w="1367" w:type="dxa"/>
            <w:tcBorders>
              <w:left w:val="single" w:sz="8" w:space="0" w:color="auto"/>
            </w:tcBorders>
            <w:tcMar>
              <w:left w:w="57" w:type="dxa"/>
              <w:right w:w="57" w:type="dxa"/>
            </w:tcMar>
          </w:tcPr>
          <w:p w:rsidR="003D741F" w:rsidRPr="008417EA" w:rsidRDefault="003D741F"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3D741F" w:rsidRPr="008417EA" w:rsidRDefault="003D741F"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3D741F" w:rsidRPr="008417EA" w:rsidRDefault="003D741F"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D741F" w:rsidRPr="008417EA" w:rsidRDefault="003D741F"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3D741F" w:rsidRPr="008417EA" w:rsidRDefault="003D741F" w:rsidP="00BF356A">
            <w:pPr>
              <w:widowControl/>
              <w:rPr>
                <w:rFonts w:ascii="ＭＳ ゴシック" w:eastAsia="ＭＳ ゴシック" w:hAnsi="ＭＳ ゴシック" w:cs="Times New Roman"/>
                <w:sz w:val="20"/>
                <w:szCs w:val="21"/>
              </w:rPr>
            </w:pPr>
          </w:p>
        </w:tc>
      </w:tr>
      <w:tr w:rsidR="003D741F" w:rsidRPr="008417EA" w:rsidTr="00BF356A">
        <w:trPr>
          <w:trHeight w:val="1233"/>
        </w:trPr>
        <w:tc>
          <w:tcPr>
            <w:tcW w:w="1367" w:type="dxa"/>
            <w:tcBorders>
              <w:left w:val="single" w:sz="8" w:space="0" w:color="auto"/>
              <w:bottom w:val="single" w:sz="8" w:space="0" w:color="auto"/>
            </w:tcBorders>
            <w:tcMar>
              <w:left w:w="57" w:type="dxa"/>
              <w:right w:w="57" w:type="dxa"/>
            </w:tcMar>
          </w:tcPr>
          <w:p w:rsidR="003D741F" w:rsidRPr="008417EA" w:rsidRDefault="003D741F"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3D741F" w:rsidRPr="008417EA" w:rsidRDefault="003D741F"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3D741F" w:rsidRPr="008417EA" w:rsidRDefault="003D741F"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3D741F" w:rsidRPr="008417EA" w:rsidRDefault="003D741F"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3D741F" w:rsidRPr="008417EA" w:rsidRDefault="003D741F"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3D741F" w:rsidRPr="008417EA" w:rsidRDefault="003D741F"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3D741F" w:rsidRPr="008417EA" w:rsidRDefault="003D741F" w:rsidP="00BF356A">
            <w:pPr>
              <w:widowControl/>
              <w:spacing w:line="260" w:lineRule="exact"/>
              <w:rPr>
                <w:rFonts w:ascii="ＭＳ ゴシック" w:eastAsia="ＭＳ ゴシック" w:hAnsi="ＭＳ ゴシック" w:cs="Times New Roman"/>
                <w:sz w:val="20"/>
                <w:szCs w:val="21"/>
                <w:u w:val="single"/>
              </w:rPr>
            </w:pPr>
          </w:p>
        </w:tc>
      </w:tr>
    </w:tbl>
    <w:p w:rsidR="003D741F" w:rsidRPr="008417EA" w:rsidRDefault="003D741F"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w:t>
      </w:r>
      <w:r w:rsidR="00CF6838">
        <w:rPr>
          <w:rFonts w:ascii="ＭＳ 明朝" w:eastAsia="ＭＳ 明朝" w:hAnsi="ＭＳ 明朝" w:cs="Times New Roman" w:hint="eastAsia"/>
          <w:sz w:val="16"/>
          <w:szCs w:val="21"/>
        </w:rPr>
        <w:t>９</w:t>
      </w:r>
      <w:bookmarkStart w:id="0" w:name="_GoBack"/>
      <w:bookmarkEnd w:id="0"/>
      <w:r w:rsidRPr="008417EA">
        <w:rPr>
          <w:rFonts w:ascii="ＭＳ 明朝" w:eastAsia="ＭＳ 明朝" w:hAnsi="ＭＳ 明朝" w:cs="Times New Roman" w:hint="eastAsia"/>
          <w:sz w:val="16"/>
          <w:szCs w:val="21"/>
        </w:rPr>
        <w:t>条第１項に定める処分制限額（単価５０万円（税抜き））以上の財産とします。</w:t>
      </w:r>
    </w:p>
    <w:p w:rsidR="003D741F" w:rsidRPr="008417EA" w:rsidRDefault="003D741F"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3D741F" w:rsidRPr="008417EA" w:rsidRDefault="003D741F"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3D741F" w:rsidRPr="008417EA" w:rsidRDefault="003D741F"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3D741F" w:rsidRPr="008417EA" w:rsidRDefault="003D741F"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3D741F" w:rsidRPr="008417EA" w:rsidRDefault="003D741F"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3D741F" w:rsidRPr="008417EA" w:rsidRDefault="003D741F"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3D741F" w:rsidRPr="008417EA" w:rsidRDefault="003D741F"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sectPr w:rsidR="003D741F" w:rsidRPr="008417EA" w:rsidSect="003666AF">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38" w:rsidRDefault="00CF6838" w:rsidP="00CF6838">
      <w:r>
        <w:separator/>
      </w:r>
    </w:p>
  </w:endnote>
  <w:endnote w:type="continuationSeparator" w:id="0">
    <w:p w:rsidR="00CF6838" w:rsidRDefault="00CF6838" w:rsidP="00CF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38" w:rsidRDefault="00CF6838" w:rsidP="00CF6838">
      <w:r>
        <w:separator/>
      </w:r>
    </w:p>
  </w:footnote>
  <w:footnote w:type="continuationSeparator" w:id="0">
    <w:p w:rsidR="00CF6838" w:rsidRDefault="00CF6838" w:rsidP="00CF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F"/>
    <w:rsid w:val="003666AF"/>
    <w:rsid w:val="003D741F"/>
    <w:rsid w:val="00CF6838"/>
    <w:rsid w:val="00FD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A5DA2"/>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7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741F"/>
    <w:rPr>
      <w:rFonts w:asciiTheme="majorHAnsi" w:eastAsiaTheme="majorEastAsia" w:hAnsiTheme="majorHAnsi" w:cstheme="majorBidi"/>
      <w:sz w:val="24"/>
      <w:szCs w:val="24"/>
    </w:rPr>
  </w:style>
  <w:style w:type="table" w:customStyle="1" w:styleId="11">
    <w:name w:val="表 (格子)1"/>
    <w:basedOn w:val="a1"/>
    <w:next w:val="a3"/>
    <w:uiPriority w:val="59"/>
    <w:rsid w:val="003D74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3D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3</cp:revision>
  <dcterms:created xsi:type="dcterms:W3CDTF">2019-03-27T03:04:00Z</dcterms:created>
  <dcterms:modified xsi:type="dcterms:W3CDTF">2019-07-05T04:39:00Z</dcterms:modified>
</cp:coreProperties>
</file>