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7E5DA2"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7E5DA2" w:rsidP="00BB1203">
      <w:pPr>
        <w:widowControl w:val="0"/>
        <w:autoSpaceDE w:val="0"/>
        <w:autoSpaceDN w:val="0"/>
        <w:adjustRightInd w:val="0"/>
        <w:jc w:val="both"/>
        <w:textAlignment w:val="baseline"/>
        <w:rPr>
          <w:rFonts w:ascii="ＭＳ 明朝" w:eastAsia="ＭＳ 明朝" w:hAnsi="ＭＳ 明朝" w:cs="Times New Roman"/>
          <w:sz w:val="22"/>
          <w:szCs w:val="22"/>
        </w:rPr>
      </w:pPr>
      <w:r>
        <w:rPr>
          <w:rFonts w:ascii="ＭＳ ゴシック" w:eastAsia="ＭＳ ゴシック" w:hAnsi="ＭＳ ゴシック" w:cs="Times New Roman" w:hint="eastAsia"/>
          <w:sz w:val="22"/>
          <w:szCs w:val="22"/>
        </w:rPr>
        <w:t>沖縄県</w:t>
      </w:r>
      <w:bookmarkStart w:id="0" w:name="_GoBack"/>
      <w:bookmarkEnd w:id="0"/>
      <w:r w:rsidR="00BB1203" w:rsidRPr="0078474E">
        <w:rPr>
          <w:rFonts w:ascii="ＭＳ ゴシック" w:eastAsia="ＭＳ ゴシック" w:hAnsi="ＭＳ ゴシック" w:cs="Times New Roman" w:hint="eastAsia"/>
          <w:sz w:val="22"/>
          <w:szCs w:val="22"/>
        </w:rPr>
        <w:t>地域事務局長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5DA2"/>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A6E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D64E-00D0-41C7-8103-EB4F93AB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2019-02-18T07:33:00Z</dcterms:modified>
</cp:coreProperties>
</file>